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D8A53" w14:textId="489BB8B3" w:rsidR="003B7674" w:rsidRDefault="005C5134">
      <w:pPr>
        <w:pStyle w:val="BodyText"/>
        <w:rPr>
          <w:rFonts w:ascii="Times New Roman"/>
          <w:sz w:val="20"/>
        </w:rPr>
      </w:pPr>
      <w:r>
        <w:rPr>
          <w:noProof/>
          <w:sz w:val="36"/>
          <w:szCs w:val="36"/>
        </w:rPr>
        <w:drawing>
          <wp:anchor distT="0" distB="0" distL="114300" distR="114300" simplePos="0" relativeHeight="251659264" behindDoc="0" locked="0" layoutInCell="1" allowOverlap="1" wp14:anchorId="1AC8E8BD" wp14:editId="1E675D63">
            <wp:simplePos x="0" y="0"/>
            <wp:positionH relativeFrom="margin">
              <wp:posOffset>4521200</wp:posOffset>
            </wp:positionH>
            <wp:positionV relativeFrom="paragraph">
              <wp:posOffset>-3810</wp:posOffset>
            </wp:positionV>
            <wp:extent cx="2216150" cy="1568450"/>
            <wp:effectExtent l="0" t="0" r="0" b="0"/>
            <wp:wrapNone/>
            <wp:docPr id="120408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16150" cy="15684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8D8A54" w14:textId="3C9C05EA" w:rsidR="003B7674" w:rsidRDefault="003B7674">
      <w:pPr>
        <w:pStyle w:val="BodyText"/>
        <w:rPr>
          <w:rFonts w:ascii="Times New Roman"/>
          <w:sz w:val="20"/>
        </w:rPr>
      </w:pPr>
    </w:p>
    <w:p w14:paraId="348D8A55" w14:textId="7595DB2B" w:rsidR="003B7674" w:rsidRDefault="003B7674">
      <w:pPr>
        <w:pStyle w:val="BodyText"/>
        <w:rPr>
          <w:rFonts w:ascii="Times New Roman"/>
          <w:sz w:val="20"/>
        </w:rPr>
      </w:pPr>
    </w:p>
    <w:p w14:paraId="348D8A56" w14:textId="77777777" w:rsidR="003B7674" w:rsidRDefault="003B7674">
      <w:pPr>
        <w:pStyle w:val="BodyText"/>
        <w:spacing w:before="7"/>
        <w:rPr>
          <w:rFonts w:ascii="Times New Roman"/>
          <w:sz w:val="19"/>
        </w:rPr>
      </w:pPr>
    </w:p>
    <w:p w14:paraId="348D8A57" w14:textId="7AB6AD95" w:rsidR="003B7674" w:rsidRDefault="00D45651">
      <w:pPr>
        <w:pStyle w:val="Title"/>
        <w:spacing w:before="51"/>
        <w:ind w:left="4185" w:right="4577"/>
        <w:jc w:val="center"/>
        <w:rPr>
          <w:u w:val="none"/>
        </w:rPr>
      </w:pPr>
      <w:r>
        <w:t>JOB</w:t>
      </w:r>
      <w:r>
        <w:rPr>
          <w:spacing w:val="-1"/>
        </w:rPr>
        <w:t xml:space="preserve"> </w:t>
      </w:r>
      <w:r>
        <w:rPr>
          <w:spacing w:val="-2"/>
        </w:rPr>
        <w:t>DESCRIPTION</w:t>
      </w:r>
    </w:p>
    <w:p w14:paraId="348D8A58" w14:textId="77777777" w:rsidR="003B7674" w:rsidRDefault="003B7674">
      <w:pPr>
        <w:pStyle w:val="BodyText"/>
        <w:rPr>
          <w:b/>
          <w:sz w:val="24"/>
        </w:rPr>
      </w:pPr>
    </w:p>
    <w:p w14:paraId="348D8A59" w14:textId="3227C8E4" w:rsidR="003B7674" w:rsidRDefault="00D45651">
      <w:pPr>
        <w:tabs>
          <w:tab w:val="left" w:pos="3713"/>
        </w:tabs>
        <w:ind w:left="112"/>
        <w:rPr>
          <w:sz w:val="23"/>
        </w:rPr>
      </w:pPr>
      <w:r>
        <w:rPr>
          <w:b/>
          <w:sz w:val="23"/>
        </w:rPr>
        <w:t>JOB</w:t>
      </w:r>
      <w:r>
        <w:rPr>
          <w:b/>
          <w:spacing w:val="-5"/>
          <w:sz w:val="23"/>
        </w:rPr>
        <w:t xml:space="preserve"> </w:t>
      </w:r>
      <w:r>
        <w:rPr>
          <w:b/>
          <w:spacing w:val="-2"/>
          <w:sz w:val="23"/>
        </w:rPr>
        <w:t>TITLE:</w:t>
      </w:r>
      <w:r>
        <w:rPr>
          <w:b/>
          <w:sz w:val="23"/>
        </w:rPr>
        <w:tab/>
      </w:r>
      <w:r w:rsidR="00CE4E65">
        <w:rPr>
          <w:b/>
          <w:sz w:val="23"/>
        </w:rPr>
        <w:t>Fundraising A</w:t>
      </w:r>
      <w:r w:rsidR="00A74A15">
        <w:rPr>
          <w:b/>
          <w:sz w:val="23"/>
        </w:rPr>
        <w:t>dministrator</w:t>
      </w:r>
    </w:p>
    <w:p w14:paraId="348D8A5A" w14:textId="77777777" w:rsidR="003B7674" w:rsidRDefault="003B7674">
      <w:pPr>
        <w:pStyle w:val="BodyText"/>
      </w:pPr>
    </w:p>
    <w:p w14:paraId="348D8A5B" w14:textId="4D04E833" w:rsidR="003B7674" w:rsidRDefault="00D45651">
      <w:pPr>
        <w:tabs>
          <w:tab w:val="left" w:pos="3713"/>
        </w:tabs>
        <w:ind w:left="112"/>
        <w:rPr>
          <w:sz w:val="23"/>
        </w:rPr>
      </w:pPr>
      <w:r>
        <w:rPr>
          <w:b/>
          <w:sz w:val="23"/>
        </w:rPr>
        <w:t>REPORTING</w:t>
      </w:r>
      <w:r>
        <w:rPr>
          <w:b/>
          <w:spacing w:val="-2"/>
          <w:sz w:val="23"/>
        </w:rPr>
        <w:t xml:space="preserve"> </w:t>
      </w:r>
      <w:r>
        <w:rPr>
          <w:b/>
          <w:spacing w:val="-5"/>
          <w:sz w:val="23"/>
        </w:rPr>
        <w:t>TO:</w:t>
      </w:r>
      <w:r>
        <w:rPr>
          <w:b/>
          <w:sz w:val="23"/>
        </w:rPr>
        <w:tab/>
      </w:r>
      <w:r>
        <w:rPr>
          <w:sz w:val="23"/>
        </w:rPr>
        <w:t>Donor</w:t>
      </w:r>
      <w:r>
        <w:rPr>
          <w:spacing w:val="-9"/>
          <w:sz w:val="23"/>
        </w:rPr>
        <w:t xml:space="preserve"> </w:t>
      </w:r>
      <w:r>
        <w:rPr>
          <w:sz w:val="23"/>
        </w:rPr>
        <w:t>Care</w:t>
      </w:r>
      <w:r>
        <w:rPr>
          <w:spacing w:val="-6"/>
          <w:sz w:val="23"/>
        </w:rPr>
        <w:t xml:space="preserve"> </w:t>
      </w:r>
      <w:r>
        <w:rPr>
          <w:spacing w:val="-2"/>
          <w:sz w:val="23"/>
        </w:rPr>
        <w:t>Supervisor</w:t>
      </w:r>
    </w:p>
    <w:p w14:paraId="348D8A5C" w14:textId="77777777" w:rsidR="003B7674" w:rsidRDefault="003B7674">
      <w:pPr>
        <w:pStyle w:val="BodyText"/>
        <w:spacing w:before="7"/>
        <w:rPr>
          <w:sz w:val="18"/>
        </w:rPr>
      </w:pPr>
    </w:p>
    <w:p w14:paraId="348D8A61" w14:textId="64A1B930" w:rsidR="003B7674" w:rsidRDefault="00D45651">
      <w:pPr>
        <w:tabs>
          <w:tab w:val="left" w:pos="3713"/>
        </w:tabs>
        <w:ind w:left="112"/>
        <w:jc w:val="both"/>
        <w:rPr>
          <w:sz w:val="23"/>
        </w:rPr>
      </w:pPr>
      <w:r>
        <w:rPr>
          <w:b/>
          <w:spacing w:val="-2"/>
          <w:sz w:val="23"/>
        </w:rPr>
        <w:t>Salary:</w:t>
      </w:r>
      <w:r>
        <w:rPr>
          <w:b/>
          <w:sz w:val="23"/>
        </w:rPr>
        <w:tab/>
      </w:r>
      <w:r>
        <w:rPr>
          <w:sz w:val="23"/>
        </w:rPr>
        <w:t>Agenda</w:t>
      </w:r>
      <w:r>
        <w:rPr>
          <w:spacing w:val="-5"/>
          <w:sz w:val="23"/>
        </w:rPr>
        <w:t xml:space="preserve"> </w:t>
      </w:r>
      <w:r>
        <w:rPr>
          <w:sz w:val="23"/>
        </w:rPr>
        <w:t>for</w:t>
      </w:r>
      <w:r>
        <w:rPr>
          <w:spacing w:val="-3"/>
          <w:sz w:val="23"/>
        </w:rPr>
        <w:t xml:space="preserve"> </w:t>
      </w:r>
      <w:r>
        <w:rPr>
          <w:sz w:val="23"/>
        </w:rPr>
        <w:t>Change</w:t>
      </w:r>
      <w:r>
        <w:rPr>
          <w:spacing w:val="-3"/>
          <w:sz w:val="23"/>
        </w:rPr>
        <w:t xml:space="preserve"> </w:t>
      </w:r>
      <w:r>
        <w:rPr>
          <w:sz w:val="23"/>
        </w:rPr>
        <w:t>Band</w:t>
      </w:r>
      <w:r>
        <w:rPr>
          <w:spacing w:val="-3"/>
          <w:sz w:val="23"/>
        </w:rPr>
        <w:t xml:space="preserve"> </w:t>
      </w:r>
      <w:r>
        <w:rPr>
          <w:spacing w:val="-10"/>
          <w:sz w:val="23"/>
        </w:rPr>
        <w:t>3</w:t>
      </w:r>
      <w:r w:rsidR="00C65F6B">
        <w:rPr>
          <w:spacing w:val="-10"/>
          <w:sz w:val="23"/>
        </w:rPr>
        <w:t>, £12.75 per Hour</w:t>
      </w:r>
    </w:p>
    <w:p w14:paraId="348D8A62" w14:textId="77777777" w:rsidR="003B7674" w:rsidRDefault="003B7674">
      <w:pPr>
        <w:pStyle w:val="BodyText"/>
        <w:spacing w:before="10"/>
        <w:rPr>
          <w:sz w:val="22"/>
        </w:rPr>
      </w:pPr>
    </w:p>
    <w:p w14:paraId="348D8A63" w14:textId="14F80E83" w:rsidR="003B7674" w:rsidRDefault="00D45651">
      <w:pPr>
        <w:pStyle w:val="BodyText"/>
        <w:tabs>
          <w:tab w:val="left" w:pos="3713"/>
        </w:tabs>
        <w:ind w:left="112"/>
        <w:jc w:val="both"/>
      </w:pPr>
      <w:r>
        <w:rPr>
          <w:b/>
          <w:spacing w:val="-2"/>
        </w:rPr>
        <w:t>Hours:</w:t>
      </w:r>
      <w:r>
        <w:rPr>
          <w:b/>
        </w:rPr>
        <w:tab/>
      </w:r>
      <w:r w:rsidR="005C5134">
        <w:t>3</w:t>
      </w:r>
      <w:r w:rsidR="00856F3C">
        <w:t>7.5</w:t>
      </w:r>
      <w:r>
        <w:rPr>
          <w:spacing w:val="-4"/>
        </w:rPr>
        <w:t xml:space="preserve"> </w:t>
      </w:r>
      <w:r>
        <w:t>hours</w:t>
      </w:r>
      <w:r>
        <w:rPr>
          <w:spacing w:val="-4"/>
        </w:rPr>
        <w:t xml:space="preserve"> </w:t>
      </w:r>
      <w:r>
        <w:t>per</w:t>
      </w:r>
      <w:r>
        <w:rPr>
          <w:spacing w:val="-4"/>
        </w:rPr>
        <w:t xml:space="preserve"> </w:t>
      </w:r>
      <w:r>
        <w:t>week</w:t>
      </w:r>
      <w:r>
        <w:rPr>
          <w:spacing w:val="-2"/>
        </w:rPr>
        <w:t xml:space="preserve"> </w:t>
      </w:r>
      <w:r>
        <w:t>(with</w:t>
      </w:r>
      <w:r>
        <w:rPr>
          <w:spacing w:val="-4"/>
        </w:rPr>
        <w:t xml:space="preserve"> </w:t>
      </w:r>
      <w:r>
        <w:t>occasional</w:t>
      </w:r>
      <w:r>
        <w:rPr>
          <w:spacing w:val="-3"/>
        </w:rPr>
        <w:t xml:space="preserve"> </w:t>
      </w:r>
      <w:r>
        <w:t>evening</w:t>
      </w:r>
      <w:r>
        <w:rPr>
          <w:spacing w:val="1"/>
        </w:rPr>
        <w:t xml:space="preserve"> </w:t>
      </w:r>
      <w:r>
        <w:t>&amp;</w:t>
      </w:r>
      <w:r>
        <w:rPr>
          <w:spacing w:val="-4"/>
        </w:rPr>
        <w:t xml:space="preserve"> </w:t>
      </w:r>
      <w:r>
        <w:t>weekend</w:t>
      </w:r>
      <w:r>
        <w:rPr>
          <w:spacing w:val="-3"/>
        </w:rPr>
        <w:t xml:space="preserve"> </w:t>
      </w:r>
      <w:r>
        <w:rPr>
          <w:spacing w:val="-2"/>
        </w:rPr>
        <w:t>work)</w:t>
      </w:r>
    </w:p>
    <w:p w14:paraId="348D8A64" w14:textId="77777777" w:rsidR="003B7674" w:rsidRDefault="003B7674">
      <w:pPr>
        <w:pStyle w:val="BodyText"/>
      </w:pPr>
    </w:p>
    <w:p w14:paraId="348D8A65" w14:textId="5BC5D9DF" w:rsidR="003B7674" w:rsidRDefault="00D45651">
      <w:pPr>
        <w:tabs>
          <w:tab w:val="left" w:pos="3713"/>
        </w:tabs>
        <w:ind w:left="112"/>
        <w:jc w:val="both"/>
        <w:rPr>
          <w:sz w:val="23"/>
        </w:rPr>
      </w:pPr>
      <w:r>
        <w:rPr>
          <w:b/>
          <w:spacing w:val="-2"/>
          <w:sz w:val="23"/>
        </w:rPr>
        <w:t>Contract:</w:t>
      </w:r>
      <w:r>
        <w:rPr>
          <w:b/>
          <w:sz w:val="23"/>
        </w:rPr>
        <w:tab/>
      </w:r>
      <w:r w:rsidR="005C5134">
        <w:rPr>
          <w:b/>
          <w:sz w:val="23"/>
        </w:rPr>
        <w:t xml:space="preserve">Fixed Term </w:t>
      </w:r>
      <w:r w:rsidR="00856F3C">
        <w:rPr>
          <w:b/>
          <w:sz w:val="23"/>
        </w:rPr>
        <w:t>8</w:t>
      </w:r>
      <w:r w:rsidR="005C5134">
        <w:rPr>
          <w:b/>
          <w:sz w:val="23"/>
        </w:rPr>
        <w:t xml:space="preserve"> Months</w:t>
      </w:r>
    </w:p>
    <w:p w14:paraId="348D8A66" w14:textId="77777777" w:rsidR="003B7674" w:rsidRDefault="003B7674">
      <w:pPr>
        <w:pStyle w:val="BodyText"/>
      </w:pPr>
    </w:p>
    <w:p w14:paraId="348D8A67" w14:textId="6CF60232" w:rsidR="003B7674" w:rsidRDefault="00D45651">
      <w:pPr>
        <w:tabs>
          <w:tab w:val="left" w:pos="3713"/>
        </w:tabs>
        <w:ind w:left="112"/>
        <w:jc w:val="both"/>
        <w:rPr>
          <w:spacing w:val="-2"/>
          <w:sz w:val="23"/>
        </w:rPr>
      </w:pPr>
      <w:r>
        <w:rPr>
          <w:b/>
          <w:spacing w:val="-2"/>
          <w:sz w:val="23"/>
        </w:rPr>
        <w:t>Location:</w:t>
      </w:r>
      <w:r>
        <w:rPr>
          <w:b/>
          <w:sz w:val="23"/>
        </w:rPr>
        <w:tab/>
      </w:r>
      <w:r>
        <w:rPr>
          <w:spacing w:val="-2"/>
          <w:sz w:val="23"/>
        </w:rPr>
        <w:t>Derry/Londonderry</w:t>
      </w:r>
      <w:r w:rsidR="00096F5F">
        <w:rPr>
          <w:spacing w:val="-2"/>
          <w:sz w:val="23"/>
        </w:rPr>
        <w:t xml:space="preserve">  </w:t>
      </w:r>
    </w:p>
    <w:p w14:paraId="24C01878" w14:textId="77777777" w:rsidR="00096F5F" w:rsidRDefault="00096F5F">
      <w:pPr>
        <w:tabs>
          <w:tab w:val="left" w:pos="3713"/>
        </w:tabs>
        <w:ind w:left="112"/>
        <w:jc w:val="both"/>
        <w:rPr>
          <w:spacing w:val="-2"/>
          <w:sz w:val="23"/>
        </w:rPr>
      </w:pPr>
    </w:p>
    <w:p w14:paraId="084A2BFB" w14:textId="60CAA110" w:rsidR="00096F5F" w:rsidRPr="00096F5F" w:rsidRDefault="00096F5F" w:rsidP="00096F5F">
      <w:pPr>
        <w:ind w:left="2160" w:hanging="2160"/>
        <w:jc w:val="center"/>
        <w:rPr>
          <w:rFonts w:asciiTheme="minorHAnsi" w:hAnsiTheme="minorHAnsi" w:cstheme="minorHAnsi"/>
          <w:b/>
          <w:bCs/>
          <w:sz w:val="28"/>
          <w:szCs w:val="28"/>
        </w:rPr>
      </w:pPr>
      <w:r>
        <w:rPr>
          <w:rFonts w:asciiTheme="minorHAnsi" w:hAnsiTheme="minorHAnsi" w:cstheme="minorHAnsi"/>
          <w:b/>
          <w:bCs/>
          <w:sz w:val="28"/>
          <w:szCs w:val="28"/>
        </w:rPr>
        <w:t>Please note Foyle Hospice terms and conditions vary from Agenda for Change.</w:t>
      </w:r>
    </w:p>
    <w:p w14:paraId="348D8A68" w14:textId="77777777" w:rsidR="003B7674" w:rsidRDefault="003B7674" w:rsidP="00096F5F">
      <w:pPr>
        <w:pStyle w:val="BodyText"/>
        <w:jc w:val="center"/>
      </w:pPr>
    </w:p>
    <w:p w14:paraId="348D8A69" w14:textId="5F066C3A" w:rsidR="003B7674" w:rsidRDefault="00D45651">
      <w:pPr>
        <w:pStyle w:val="Heading1"/>
        <w:jc w:val="both"/>
        <w:rPr>
          <w:u w:val="none"/>
        </w:rPr>
      </w:pPr>
      <w:r>
        <w:t>Overall</w:t>
      </w:r>
      <w:r>
        <w:rPr>
          <w:spacing w:val="-5"/>
        </w:rPr>
        <w:t xml:space="preserve"> </w:t>
      </w:r>
      <w:r w:rsidR="00E1515A">
        <w:rPr>
          <w:spacing w:val="-5"/>
        </w:rPr>
        <w:t xml:space="preserve"> Job </w:t>
      </w:r>
      <w:r>
        <w:rPr>
          <w:spacing w:val="-2"/>
        </w:rPr>
        <w:t>Purpose</w:t>
      </w:r>
    </w:p>
    <w:p w14:paraId="348D8A6A" w14:textId="3559D29A" w:rsidR="003B7674" w:rsidRDefault="00D45651">
      <w:pPr>
        <w:pStyle w:val="BodyText"/>
        <w:ind w:left="112" w:right="504"/>
        <w:jc w:val="both"/>
      </w:pPr>
      <w:r>
        <w:t xml:space="preserve">Reporting to the Donor Care Supervisor, the </w:t>
      </w:r>
      <w:r w:rsidR="006A4246">
        <w:t>Fundraising A</w:t>
      </w:r>
      <w:r w:rsidR="00A74A15">
        <w:t>dministrator</w:t>
      </w:r>
      <w:r>
        <w:t xml:space="preserve"> will be responsible for providing excellent donor care, as well as all administration support to </w:t>
      </w:r>
      <w:r w:rsidR="006A4246">
        <w:t>donors</w:t>
      </w:r>
      <w:r>
        <w:t>.</w:t>
      </w:r>
      <w:r>
        <w:rPr>
          <w:spacing w:val="40"/>
        </w:rPr>
        <w:t xml:space="preserve"> </w:t>
      </w:r>
      <w:r>
        <w:t>The post- holder will also provide fundraising administration support including finance and reception</w:t>
      </w:r>
      <w:r w:rsidR="006A4246">
        <w:t>.</w:t>
      </w:r>
    </w:p>
    <w:p w14:paraId="348D8A6B" w14:textId="77777777" w:rsidR="003B7674" w:rsidRDefault="003B7674">
      <w:pPr>
        <w:pStyle w:val="BodyText"/>
        <w:spacing w:before="1"/>
      </w:pPr>
    </w:p>
    <w:p w14:paraId="348D8A6C" w14:textId="77777777" w:rsidR="003B7674" w:rsidRDefault="00D45651">
      <w:pPr>
        <w:pStyle w:val="Heading1"/>
        <w:jc w:val="both"/>
        <w:rPr>
          <w:u w:val="none"/>
        </w:rPr>
      </w:pPr>
      <w:r>
        <w:t>KEY</w:t>
      </w:r>
      <w:r>
        <w:rPr>
          <w:spacing w:val="2"/>
        </w:rPr>
        <w:t xml:space="preserve"> </w:t>
      </w:r>
      <w:r>
        <w:rPr>
          <w:spacing w:val="-2"/>
        </w:rPr>
        <w:t>RESPONSIBILTIES:</w:t>
      </w:r>
    </w:p>
    <w:p w14:paraId="348D8A6D" w14:textId="77777777" w:rsidR="003B7674" w:rsidRDefault="003B7674">
      <w:pPr>
        <w:pStyle w:val="BodyText"/>
        <w:spacing w:before="7"/>
        <w:rPr>
          <w:b/>
          <w:sz w:val="18"/>
        </w:rPr>
      </w:pPr>
    </w:p>
    <w:p w14:paraId="348D8A6E" w14:textId="77777777" w:rsidR="003B7674" w:rsidRDefault="00D45651">
      <w:pPr>
        <w:spacing w:before="54"/>
        <w:ind w:left="112"/>
        <w:rPr>
          <w:b/>
          <w:sz w:val="23"/>
        </w:rPr>
      </w:pPr>
      <w:r>
        <w:rPr>
          <w:b/>
          <w:sz w:val="23"/>
          <w:u w:val="single"/>
        </w:rPr>
        <w:t>Supporter</w:t>
      </w:r>
      <w:r>
        <w:rPr>
          <w:b/>
          <w:spacing w:val="-4"/>
          <w:sz w:val="23"/>
          <w:u w:val="single"/>
        </w:rPr>
        <w:t xml:space="preserve"> </w:t>
      </w:r>
      <w:r>
        <w:rPr>
          <w:b/>
          <w:sz w:val="23"/>
          <w:u w:val="single"/>
        </w:rPr>
        <w:t>/</w:t>
      </w:r>
      <w:r>
        <w:rPr>
          <w:b/>
          <w:spacing w:val="-3"/>
          <w:sz w:val="23"/>
          <w:u w:val="single"/>
        </w:rPr>
        <w:t xml:space="preserve"> </w:t>
      </w:r>
      <w:r>
        <w:rPr>
          <w:b/>
          <w:sz w:val="23"/>
          <w:u w:val="single"/>
        </w:rPr>
        <w:t>Donor</w:t>
      </w:r>
      <w:r>
        <w:rPr>
          <w:b/>
          <w:spacing w:val="-3"/>
          <w:sz w:val="23"/>
          <w:u w:val="single"/>
        </w:rPr>
        <w:t xml:space="preserve"> </w:t>
      </w:r>
      <w:r>
        <w:rPr>
          <w:b/>
          <w:spacing w:val="-4"/>
          <w:sz w:val="23"/>
          <w:u w:val="single"/>
        </w:rPr>
        <w:t>Care</w:t>
      </w:r>
    </w:p>
    <w:p w14:paraId="348D8A6F" w14:textId="781F3DDD" w:rsidR="003B7674" w:rsidRDefault="00D45651">
      <w:pPr>
        <w:pStyle w:val="ListParagraph"/>
        <w:numPr>
          <w:ilvl w:val="0"/>
          <w:numId w:val="4"/>
        </w:numPr>
        <w:tabs>
          <w:tab w:val="left" w:pos="474"/>
        </w:tabs>
        <w:ind w:hanging="362"/>
        <w:jc w:val="left"/>
        <w:rPr>
          <w:sz w:val="23"/>
        </w:rPr>
      </w:pPr>
      <w:r>
        <w:rPr>
          <w:sz w:val="23"/>
        </w:rPr>
        <w:t>Provide</w:t>
      </w:r>
      <w:r>
        <w:rPr>
          <w:spacing w:val="-5"/>
          <w:sz w:val="23"/>
        </w:rPr>
        <w:t xml:space="preserve"> </w:t>
      </w:r>
      <w:r>
        <w:rPr>
          <w:sz w:val="23"/>
        </w:rPr>
        <w:t>excellent</w:t>
      </w:r>
      <w:r>
        <w:rPr>
          <w:spacing w:val="-4"/>
          <w:sz w:val="23"/>
        </w:rPr>
        <w:t xml:space="preserve"> </w:t>
      </w:r>
      <w:r w:rsidR="006A4246">
        <w:rPr>
          <w:spacing w:val="-4"/>
          <w:sz w:val="23"/>
        </w:rPr>
        <w:t xml:space="preserve">support to </w:t>
      </w:r>
      <w:r>
        <w:rPr>
          <w:sz w:val="23"/>
        </w:rPr>
        <w:t>donor</w:t>
      </w:r>
      <w:r w:rsidR="006A4246">
        <w:rPr>
          <w:sz w:val="23"/>
        </w:rPr>
        <w:t>s</w:t>
      </w:r>
      <w:r w:rsidR="004B2F22">
        <w:rPr>
          <w:sz w:val="23"/>
        </w:rPr>
        <w:t xml:space="preserve"> </w:t>
      </w:r>
      <w:r>
        <w:rPr>
          <w:sz w:val="23"/>
        </w:rPr>
        <w:t>and</w:t>
      </w:r>
      <w:r>
        <w:rPr>
          <w:spacing w:val="-4"/>
          <w:sz w:val="23"/>
        </w:rPr>
        <w:t xml:space="preserve"> </w:t>
      </w:r>
      <w:r w:rsidR="004B2F22">
        <w:rPr>
          <w:spacing w:val="-4"/>
          <w:sz w:val="23"/>
        </w:rPr>
        <w:t>supporters</w:t>
      </w:r>
      <w:r>
        <w:rPr>
          <w:spacing w:val="-2"/>
          <w:sz w:val="23"/>
        </w:rPr>
        <w:t>.</w:t>
      </w:r>
    </w:p>
    <w:p w14:paraId="348D8A72" w14:textId="77777777" w:rsidR="003B7674" w:rsidRDefault="003B7674">
      <w:pPr>
        <w:pStyle w:val="BodyText"/>
        <w:spacing w:before="1"/>
      </w:pPr>
    </w:p>
    <w:p w14:paraId="348D8A73" w14:textId="77777777" w:rsidR="003B7674" w:rsidRDefault="00D45651">
      <w:pPr>
        <w:pStyle w:val="ListParagraph"/>
        <w:numPr>
          <w:ilvl w:val="0"/>
          <w:numId w:val="4"/>
        </w:numPr>
        <w:tabs>
          <w:tab w:val="left" w:pos="474"/>
        </w:tabs>
        <w:ind w:right="508"/>
        <w:jc w:val="both"/>
        <w:rPr>
          <w:sz w:val="23"/>
        </w:rPr>
      </w:pPr>
      <w:r>
        <w:rPr>
          <w:sz w:val="23"/>
        </w:rPr>
        <w:t>Ensure supporters and donors are thanked within the specified turnaround times and that all such communications for supporters and donors are accurate and exact.</w:t>
      </w:r>
    </w:p>
    <w:p w14:paraId="348D8A76" w14:textId="77777777" w:rsidR="003B7674" w:rsidRDefault="003B7674">
      <w:pPr>
        <w:pStyle w:val="BodyText"/>
      </w:pPr>
    </w:p>
    <w:p w14:paraId="348D8A79" w14:textId="77777777" w:rsidR="003B7674" w:rsidRDefault="00D45651">
      <w:pPr>
        <w:pStyle w:val="ListParagraph"/>
        <w:numPr>
          <w:ilvl w:val="0"/>
          <w:numId w:val="4"/>
        </w:numPr>
        <w:tabs>
          <w:tab w:val="left" w:pos="474"/>
        </w:tabs>
        <w:spacing w:before="1"/>
        <w:ind w:right="1824"/>
        <w:jc w:val="left"/>
        <w:rPr>
          <w:sz w:val="23"/>
        </w:rPr>
      </w:pPr>
      <w:r>
        <w:rPr>
          <w:sz w:val="23"/>
        </w:rPr>
        <w:t>Ensure</w:t>
      </w:r>
      <w:r>
        <w:rPr>
          <w:spacing w:val="-2"/>
          <w:sz w:val="23"/>
        </w:rPr>
        <w:t xml:space="preserve"> </w:t>
      </w:r>
      <w:r>
        <w:rPr>
          <w:sz w:val="23"/>
        </w:rPr>
        <w:t>that</w:t>
      </w:r>
      <w:r>
        <w:rPr>
          <w:spacing w:val="-3"/>
          <w:sz w:val="23"/>
        </w:rPr>
        <w:t xml:space="preserve"> </w:t>
      </w:r>
      <w:r>
        <w:rPr>
          <w:sz w:val="23"/>
        </w:rPr>
        <w:t>all</w:t>
      </w:r>
      <w:r>
        <w:rPr>
          <w:spacing w:val="-5"/>
          <w:sz w:val="23"/>
        </w:rPr>
        <w:t xml:space="preserve"> </w:t>
      </w:r>
      <w:r>
        <w:rPr>
          <w:sz w:val="23"/>
        </w:rPr>
        <w:t>donor</w:t>
      </w:r>
      <w:r>
        <w:rPr>
          <w:spacing w:val="-4"/>
          <w:sz w:val="23"/>
        </w:rPr>
        <w:t xml:space="preserve"> </w:t>
      </w:r>
      <w:r>
        <w:rPr>
          <w:sz w:val="23"/>
        </w:rPr>
        <w:t>concerns,</w:t>
      </w:r>
      <w:r>
        <w:rPr>
          <w:spacing w:val="-5"/>
          <w:sz w:val="23"/>
        </w:rPr>
        <w:t xml:space="preserve"> </w:t>
      </w:r>
      <w:r>
        <w:rPr>
          <w:sz w:val="23"/>
        </w:rPr>
        <w:t>complaints</w:t>
      </w:r>
      <w:r>
        <w:rPr>
          <w:spacing w:val="-2"/>
          <w:sz w:val="23"/>
        </w:rPr>
        <w:t xml:space="preserve"> </w:t>
      </w:r>
      <w:r>
        <w:rPr>
          <w:sz w:val="23"/>
        </w:rPr>
        <w:t>and/or</w:t>
      </w:r>
      <w:r>
        <w:rPr>
          <w:spacing w:val="-4"/>
          <w:sz w:val="23"/>
        </w:rPr>
        <w:t xml:space="preserve"> </w:t>
      </w:r>
      <w:r>
        <w:rPr>
          <w:sz w:val="23"/>
        </w:rPr>
        <w:t>feedback</w:t>
      </w:r>
      <w:r>
        <w:rPr>
          <w:spacing w:val="-2"/>
          <w:sz w:val="23"/>
        </w:rPr>
        <w:t xml:space="preserve"> </w:t>
      </w:r>
      <w:r>
        <w:rPr>
          <w:sz w:val="23"/>
        </w:rPr>
        <w:t>are</w:t>
      </w:r>
      <w:r>
        <w:rPr>
          <w:spacing w:val="-5"/>
          <w:sz w:val="23"/>
        </w:rPr>
        <w:t xml:space="preserve"> </w:t>
      </w:r>
      <w:r>
        <w:rPr>
          <w:sz w:val="23"/>
        </w:rPr>
        <w:t>recorded</w:t>
      </w:r>
      <w:r>
        <w:rPr>
          <w:spacing w:val="-3"/>
          <w:sz w:val="23"/>
        </w:rPr>
        <w:t xml:space="preserve"> </w:t>
      </w:r>
      <w:r>
        <w:rPr>
          <w:sz w:val="23"/>
        </w:rPr>
        <w:t>and</w:t>
      </w:r>
      <w:r>
        <w:rPr>
          <w:spacing w:val="-5"/>
          <w:sz w:val="23"/>
        </w:rPr>
        <w:t xml:space="preserve"> </w:t>
      </w:r>
      <w:r>
        <w:rPr>
          <w:sz w:val="23"/>
        </w:rPr>
        <w:t>dealt</w:t>
      </w:r>
      <w:r>
        <w:rPr>
          <w:spacing w:val="-3"/>
          <w:sz w:val="23"/>
        </w:rPr>
        <w:t xml:space="preserve"> </w:t>
      </w:r>
      <w:r>
        <w:rPr>
          <w:sz w:val="23"/>
        </w:rPr>
        <w:t>with efficiently and effectively.</w:t>
      </w:r>
    </w:p>
    <w:p w14:paraId="348D8A7B" w14:textId="77777777" w:rsidR="003B7674" w:rsidRDefault="00D45651">
      <w:pPr>
        <w:pStyle w:val="Heading1"/>
        <w:spacing w:before="31"/>
        <w:rPr>
          <w:u w:val="none"/>
        </w:rPr>
      </w:pPr>
      <w:r>
        <w:t>Financial</w:t>
      </w:r>
      <w:r>
        <w:rPr>
          <w:spacing w:val="-4"/>
        </w:rPr>
        <w:t xml:space="preserve"> </w:t>
      </w:r>
      <w:r>
        <w:t>and</w:t>
      </w:r>
      <w:r>
        <w:rPr>
          <w:spacing w:val="-3"/>
        </w:rPr>
        <w:t xml:space="preserve"> </w:t>
      </w:r>
      <w:r>
        <w:t>Associated</w:t>
      </w:r>
      <w:r>
        <w:rPr>
          <w:spacing w:val="-5"/>
        </w:rPr>
        <w:t xml:space="preserve"> </w:t>
      </w:r>
      <w:r>
        <w:rPr>
          <w:spacing w:val="-2"/>
        </w:rPr>
        <w:t>Administration</w:t>
      </w:r>
    </w:p>
    <w:p w14:paraId="348D8A7C" w14:textId="447675B7" w:rsidR="003B7674" w:rsidRDefault="00D45651">
      <w:pPr>
        <w:pStyle w:val="ListParagraph"/>
        <w:numPr>
          <w:ilvl w:val="0"/>
          <w:numId w:val="4"/>
        </w:numPr>
        <w:tabs>
          <w:tab w:val="left" w:pos="474"/>
        </w:tabs>
        <w:spacing w:before="1"/>
        <w:ind w:right="509"/>
        <w:jc w:val="both"/>
        <w:rPr>
          <w:sz w:val="23"/>
        </w:rPr>
      </w:pPr>
      <w:r>
        <w:rPr>
          <w:sz w:val="23"/>
        </w:rPr>
        <w:t>Carry</w:t>
      </w:r>
      <w:r>
        <w:rPr>
          <w:spacing w:val="-3"/>
          <w:sz w:val="23"/>
        </w:rPr>
        <w:t xml:space="preserve"> </w:t>
      </w:r>
      <w:r>
        <w:rPr>
          <w:sz w:val="23"/>
        </w:rPr>
        <w:t>out</w:t>
      </w:r>
      <w:r>
        <w:rPr>
          <w:spacing w:val="-2"/>
          <w:sz w:val="23"/>
        </w:rPr>
        <w:t xml:space="preserve"> </w:t>
      </w:r>
      <w:r>
        <w:rPr>
          <w:sz w:val="23"/>
        </w:rPr>
        <w:t>financial</w:t>
      </w:r>
      <w:r>
        <w:rPr>
          <w:spacing w:val="-2"/>
          <w:sz w:val="23"/>
        </w:rPr>
        <w:t xml:space="preserve"> </w:t>
      </w:r>
      <w:r>
        <w:rPr>
          <w:sz w:val="23"/>
        </w:rPr>
        <w:t>procedures and</w:t>
      </w:r>
      <w:r>
        <w:rPr>
          <w:spacing w:val="-3"/>
          <w:sz w:val="23"/>
        </w:rPr>
        <w:t xml:space="preserve"> </w:t>
      </w:r>
      <w:r>
        <w:rPr>
          <w:sz w:val="23"/>
        </w:rPr>
        <w:t>ensur</w:t>
      </w:r>
      <w:r w:rsidR="004B2F22">
        <w:rPr>
          <w:sz w:val="23"/>
        </w:rPr>
        <w:t xml:space="preserve">e </w:t>
      </w:r>
      <w:r>
        <w:rPr>
          <w:sz w:val="23"/>
        </w:rPr>
        <w:t>all</w:t>
      </w:r>
      <w:r>
        <w:rPr>
          <w:spacing w:val="-2"/>
          <w:sz w:val="23"/>
        </w:rPr>
        <w:t xml:space="preserve"> </w:t>
      </w:r>
      <w:r>
        <w:rPr>
          <w:sz w:val="23"/>
        </w:rPr>
        <w:t>associated</w:t>
      </w:r>
      <w:r>
        <w:rPr>
          <w:spacing w:val="-3"/>
          <w:sz w:val="23"/>
        </w:rPr>
        <w:t xml:space="preserve"> </w:t>
      </w:r>
      <w:r>
        <w:rPr>
          <w:sz w:val="23"/>
        </w:rPr>
        <w:t>activity</w:t>
      </w:r>
      <w:r>
        <w:rPr>
          <w:spacing w:val="-4"/>
          <w:sz w:val="23"/>
        </w:rPr>
        <w:t xml:space="preserve"> </w:t>
      </w:r>
      <w:r>
        <w:rPr>
          <w:sz w:val="23"/>
        </w:rPr>
        <w:t>is</w:t>
      </w:r>
      <w:r>
        <w:rPr>
          <w:spacing w:val="-1"/>
          <w:sz w:val="23"/>
        </w:rPr>
        <w:t xml:space="preserve"> </w:t>
      </w:r>
      <w:r>
        <w:rPr>
          <w:sz w:val="23"/>
        </w:rPr>
        <w:t>carried</w:t>
      </w:r>
      <w:r>
        <w:rPr>
          <w:spacing w:val="-3"/>
          <w:sz w:val="23"/>
        </w:rPr>
        <w:t xml:space="preserve"> </w:t>
      </w:r>
      <w:r>
        <w:rPr>
          <w:sz w:val="23"/>
        </w:rPr>
        <w:t>out</w:t>
      </w:r>
      <w:r>
        <w:rPr>
          <w:spacing w:val="-2"/>
          <w:sz w:val="23"/>
        </w:rPr>
        <w:t xml:space="preserve"> </w:t>
      </w:r>
      <w:r>
        <w:rPr>
          <w:sz w:val="23"/>
        </w:rPr>
        <w:t>in</w:t>
      </w:r>
      <w:r>
        <w:rPr>
          <w:spacing w:val="-3"/>
          <w:sz w:val="23"/>
        </w:rPr>
        <w:t xml:space="preserve"> </w:t>
      </w:r>
      <w:r>
        <w:rPr>
          <w:sz w:val="23"/>
        </w:rPr>
        <w:t>full</w:t>
      </w:r>
      <w:r>
        <w:rPr>
          <w:spacing w:val="-2"/>
          <w:sz w:val="23"/>
        </w:rPr>
        <w:t xml:space="preserve"> </w:t>
      </w:r>
      <w:r>
        <w:rPr>
          <w:sz w:val="23"/>
        </w:rPr>
        <w:t>compliance</w:t>
      </w:r>
      <w:r>
        <w:rPr>
          <w:spacing w:val="-1"/>
          <w:sz w:val="23"/>
        </w:rPr>
        <w:t xml:space="preserve"> </w:t>
      </w:r>
      <w:r>
        <w:rPr>
          <w:sz w:val="23"/>
        </w:rPr>
        <w:t>with Foyle Hospice financial policies:</w:t>
      </w:r>
    </w:p>
    <w:p w14:paraId="348D8A7D" w14:textId="77777777" w:rsidR="003B7674" w:rsidRDefault="003B7674">
      <w:pPr>
        <w:pStyle w:val="BodyText"/>
        <w:spacing w:before="12"/>
        <w:rPr>
          <w:sz w:val="22"/>
        </w:rPr>
      </w:pPr>
    </w:p>
    <w:p w14:paraId="348D8A7E" w14:textId="77777777" w:rsidR="003B7674" w:rsidRDefault="00D45651">
      <w:pPr>
        <w:pStyle w:val="ListParagraph"/>
        <w:numPr>
          <w:ilvl w:val="0"/>
          <w:numId w:val="4"/>
        </w:numPr>
        <w:tabs>
          <w:tab w:val="left" w:pos="474"/>
        </w:tabs>
        <w:ind w:right="502"/>
        <w:jc w:val="both"/>
        <w:rPr>
          <w:sz w:val="23"/>
        </w:rPr>
      </w:pPr>
      <w:r>
        <w:rPr>
          <w:sz w:val="23"/>
        </w:rPr>
        <w:t>Ensure database maintenance, regular cleaning and updating of donor records ensuring accurate and current information is available at all times in line with GDPR.</w:t>
      </w:r>
    </w:p>
    <w:p w14:paraId="348D8A7F" w14:textId="77777777" w:rsidR="003B7674" w:rsidRDefault="003B7674">
      <w:pPr>
        <w:pStyle w:val="BodyText"/>
      </w:pPr>
    </w:p>
    <w:p w14:paraId="348D8A80" w14:textId="77777777" w:rsidR="003B7674" w:rsidRDefault="00D45651">
      <w:pPr>
        <w:pStyle w:val="ListParagraph"/>
        <w:numPr>
          <w:ilvl w:val="0"/>
          <w:numId w:val="4"/>
        </w:numPr>
        <w:tabs>
          <w:tab w:val="left" w:pos="474"/>
        </w:tabs>
        <w:ind w:right="505"/>
        <w:jc w:val="both"/>
        <w:rPr>
          <w:sz w:val="23"/>
        </w:rPr>
      </w:pPr>
      <w:r>
        <w:rPr>
          <w:sz w:val="23"/>
        </w:rPr>
        <w:t>Open post, count fundraising income, oversee on-line donations and data input including large</w:t>
      </w:r>
      <w:r>
        <w:rPr>
          <w:spacing w:val="40"/>
          <w:sz w:val="23"/>
        </w:rPr>
        <w:t xml:space="preserve"> </w:t>
      </w:r>
      <w:r>
        <w:rPr>
          <w:sz w:val="23"/>
        </w:rPr>
        <w:t>volume of financial gifts through a range of income streams onto fundraising database, ensuring they are processed accurately and efficiently and accurately coded with fundraising stream to facilitate monitoring and evaluation of all fundraising campaigns.</w:t>
      </w:r>
    </w:p>
    <w:p w14:paraId="348D8A81" w14:textId="77777777" w:rsidR="003B7674" w:rsidRDefault="003B7674">
      <w:pPr>
        <w:pStyle w:val="BodyText"/>
      </w:pPr>
    </w:p>
    <w:p w14:paraId="348D8A82" w14:textId="77777777" w:rsidR="003B7674" w:rsidRPr="00E118E4" w:rsidRDefault="00D45651">
      <w:pPr>
        <w:pStyle w:val="ListParagraph"/>
        <w:numPr>
          <w:ilvl w:val="0"/>
          <w:numId w:val="4"/>
        </w:numPr>
        <w:tabs>
          <w:tab w:val="left" w:pos="474"/>
        </w:tabs>
        <w:ind w:right="509"/>
        <w:jc w:val="both"/>
        <w:rPr>
          <w:sz w:val="23"/>
        </w:rPr>
      </w:pPr>
      <w:r w:rsidRPr="00E118E4">
        <w:rPr>
          <w:sz w:val="23"/>
        </w:rPr>
        <w:t>Administer Gift Aid for Foyle Hospice ensuring use of appropriate systems and processes to record all Gift Aid declarations and to assist in the preparation of Gift Aid claims.</w:t>
      </w:r>
    </w:p>
    <w:p w14:paraId="348D8A83" w14:textId="77777777" w:rsidR="003B7674" w:rsidRPr="004B2F22" w:rsidRDefault="003B7674">
      <w:pPr>
        <w:pStyle w:val="BodyText"/>
        <w:spacing w:before="1"/>
        <w:rPr>
          <w:color w:val="C00000"/>
        </w:rPr>
      </w:pPr>
    </w:p>
    <w:p w14:paraId="348D8A84" w14:textId="77777777" w:rsidR="003B7674" w:rsidRDefault="00D45651">
      <w:pPr>
        <w:pStyle w:val="ListParagraph"/>
        <w:numPr>
          <w:ilvl w:val="0"/>
          <w:numId w:val="4"/>
        </w:numPr>
        <w:tabs>
          <w:tab w:val="left" w:pos="474"/>
        </w:tabs>
        <w:ind w:right="512"/>
        <w:jc w:val="both"/>
        <w:rPr>
          <w:sz w:val="23"/>
        </w:rPr>
      </w:pPr>
      <w:r>
        <w:rPr>
          <w:sz w:val="23"/>
        </w:rPr>
        <w:t xml:space="preserve">Run reports to balance and prepare donations for lodging and assist with preparation of bank </w:t>
      </w:r>
      <w:r>
        <w:rPr>
          <w:spacing w:val="-2"/>
          <w:sz w:val="23"/>
        </w:rPr>
        <w:t>lodgements.</w:t>
      </w:r>
    </w:p>
    <w:p w14:paraId="348D8A85" w14:textId="77777777" w:rsidR="003B7674" w:rsidRDefault="003B7674">
      <w:pPr>
        <w:pStyle w:val="BodyText"/>
      </w:pPr>
    </w:p>
    <w:p w14:paraId="348D8A86" w14:textId="77777777" w:rsidR="003B7674" w:rsidRDefault="00D45651">
      <w:pPr>
        <w:pStyle w:val="ListParagraph"/>
        <w:numPr>
          <w:ilvl w:val="0"/>
          <w:numId w:val="4"/>
        </w:numPr>
        <w:tabs>
          <w:tab w:val="left" w:pos="474"/>
        </w:tabs>
        <w:ind w:right="508"/>
        <w:jc w:val="both"/>
        <w:rPr>
          <w:sz w:val="23"/>
        </w:rPr>
      </w:pPr>
      <w:r>
        <w:rPr>
          <w:sz w:val="23"/>
        </w:rPr>
        <w:t xml:space="preserve">Assist with administrative support activities for fundraising campaigns throughout the year including </w:t>
      </w:r>
      <w:r>
        <w:rPr>
          <w:sz w:val="23"/>
        </w:rPr>
        <w:lastRenderedPageBreak/>
        <w:t>events, coin hunt, community fundraising, direct mail, raffles, draws, in memory and regular giving.</w:t>
      </w:r>
    </w:p>
    <w:p w14:paraId="348D8A87" w14:textId="77777777" w:rsidR="003B7674" w:rsidRDefault="003B7674">
      <w:pPr>
        <w:pStyle w:val="BodyText"/>
      </w:pPr>
    </w:p>
    <w:p w14:paraId="348D8A88" w14:textId="77777777" w:rsidR="003B7674" w:rsidRDefault="00D45651">
      <w:pPr>
        <w:pStyle w:val="ListParagraph"/>
        <w:numPr>
          <w:ilvl w:val="0"/>
          <w:numId w:val="4"/>
        </w:numPr>
        <w:tabs>
          <w:tab w:val="left" w:pos="474"/>
        </w:tabs>
        <w:ind w:right="507"/>
        <w:jc w:val="both"/>
        <w:rPr>
          <w:sz w:val="23"/>
        </w:rPr>
      </w:pPr>
      <w:r>
        <w:rPr>
          <w:sz w:val="23"/>
        </w:rPr>
        <w:t>Undertake financial and donor care duties as required for the effective and efficient delivery of the Weekly Draw.</w:t>
      </w:r>
    </w:p>
    <w:p w14:paraId="348D8A89" w14:textId="77777777" w:rsidR="003B7674" w:rsidRDefault="003B7674">
      <w:pPr>
        <w:pStyle w:val="BodyText"/>
      </w:pPr>
    </w:p>
    <w:p w14:paraId="348D8A8A" w14:textId="77777777" w:rsidR="003B7674" w:rsidRDefault="00D45651">
      <w:pPr>
        <w:pStyle w:val="ListParagraph"/>
        <w:numPr>
          <w:ilvl w:val="0"/>
          <w:numId w:val="4"/>
        </w:numPr>
        <w:tabs>
          <w:tab w:val="left" w:pos="474"/>
        </w:tabs>
        <w:spacing w:before="1"/>
        <w:ind w:hanging="362"/>
        <w:jc w:val="left"/>
        <w:rPr>
          <w:sz w:val="23"/>
        </w:rPr>
      </w:pPr>
      <w:r>
        <w:rPr>
          <w:sz w:val="23"/>
        </w:rPr>
        <w:t>Contribute</w:t>
      </w:r>
      <w:r>
        <w:rPr>
          <w:spacing w:val="-6"/>
          <w:sz w:val="23"/>
        </w:rPr>
        <w:t xml:space="preserve"> </w:t>
      </w:r>
      <w:r>
        <w:rPr>
          <w:sz w:val="23"/>
        </w:rPr>
        <w:t>to</w:t>
      </w:r>
      <w:r>
        <w:rPr>
          <w:spacing w:val="-3"/>
          <w:sz w:val="23"/>
        </w:rPr>
        <w:t xml:space="preserve"> </w:t>
      </w:r>
      <w:r>
        <w:rPr>
          <w:sz w:val="23"/>
        </w:rPr>
        <w:t>the</w:t>
      </w:r>
      <w:r>
        <w:rPr>
          <w:spacing w:val="-3"/>
          <w:sz w:val="23"/>
        </w:rPr>
        <w:t xml:space="preserve"> </w:t>
      </w:r>
      <w:r>
        <w:rPr>
          <w:sz w:val="23"/>
        </w:rPr>
        <w:t>Fundraising</w:t>
      </w:r>
      <w:r>
        <w:rPr>
          <w:spacing w:val="-4"/>
          <w:sz w:val="23"/>
        </w:rPr>
        <w:t xml:space="preserve"> </w:t>
      </w:r>
      <w:r>
        <w:rPr>
          <w:sz w:val="23"/>
        </w:rPr>
        <w:t>Department</w:t>
      </w:r>
      <w:r>
        <w:rPr>
          <w:spacing w:val="-4"/>
          <w:sz w:val="23"/>
        </w:rPr>
        <w:t xml:space="preserve"> </w:t>
      </w:r>
      <w:r>
        <w:rPr>
          <w:sz w:val="23"/>
        </w:rPr>
        <w:t>team</w:t>
      </w:r>
      <w:r>
        <w:rPr>
          <w:spacing w:val="-6"/>
          <w:sz w:val="23"/>
        </w:rPr>
        <w:t xml:space="preserve"> </w:t>
      </w:r>
      <w:r>
        <w:rPr>
          <w:sz w:val="23"/>
        </w:rPr>
        <w:t>monthly</w:t>
      </w:r>
      <w:r>
        <w:rPr>
          <w:spacing w:val="-5"/>
          <w:sz w:val="23"/>
        </w:rPr>
        <w:t xml:space="preserve"> </w:t>
      </w:r>
      <w:r>
        <w:rPr>
          <w:sz w:val="23"/>
        </w:rPr>
        <w:t>meetings</w:t>
      </w:r>
      <w:r>
        <w:rPr>
          <w:spacing w:val="-3"/>
          <w:sz w:val="23"/>
        </w:rPr>
        <w:t xml:space="preserve"> </w:t>
      </w:r>
      <w:r>
        <w:rPr>
          <w:sz w:val="23"/>
        </w:rPr>
        <w:t>on</w:t>
      </w:r>
      <w:r>
        <w:rPr>
          <w:spacing w:val="-4"/>
          <w:sz w:val="23"/>
        </w:rPr>
        <w:t xml:space="preserve"> </w:t>
      </w:r>
      <w:r>
        <w:rPr>
          <w:sz w:val="23"/>
        </w:rPr>
        <w:t>the</w:t>
      </w:r>
      <w:r>
        <w:rPr>
          <w:spacing w:val="-6"/>
          <w:sz w:val="23"/>
        </w:rPr>
        <w:t xml:space="preserve"> </w:t>
      </w:r>
      <w:r>
        <w:rPr>
          <w:sz w:val="23"/>
        </w:rPr>
        <w:t>Donor</w:t>
      </w:r>
      <w:r>
        <w:rPr>
          <w:spacing w:val="-3"/>
          <w:sz w:val="23"/>
        </w:rPr>
        <w:t xml:space="preserve"> </w:t>
      </w:r>
      <w:r>
        <w:rPr>
          <w:sz w:val="23"/>
        </w:rPr>
        <w:t>Care</w:t>
      </w:r>
      <w:r>
        <w:rPr>
          <w:spacing w:val="-5"/>
          <w:sz w:val="23"/>
        </w:rPr>
        <w:t xml:space="preserve"> </w:t>
      </w:r>
      <w:r>
        <w:rPr>
          <w:spacing w:val="-2"/>
          <w:sz w:val="23"/>
        </w:rPr>
        <w:t>function.</w:t>
      </w:r>
    </w:p>
    <w:p w14:paraId="348D8A8B" w14:textId="77777777" w:rsidR="003B7674" w:rsidRDefault="003B7674">
      <w:pPr>
        <w:pStyle w:val="BodyText"/>
      </w:pPr>
    </w:p>
    <w:p w14:paraId="348D8A8C" w14:textId="77777777" w:rsidR="003B7674" w:rsidRDefault="00D45651">
      <w:pPr>
        <w:pStyle w:val="Heading1"/>
        <w:rPr>
          <w:u w:val="none"/>
        </w:rPr>
      </w:pPr>
      <w:r>
        <w:t>General</w:t>
      </w:r>
      <w:r>
        <w:rPr>
          <w:spacing w:val="-5"/>
        </w:rPr>
        <w:t xml:space="preserve"> </w:t>
      </w:r>
      <w:r>
        <w:rPr>
          <w:spacing w:val="-2"/>
        </w:rPr>
        <w:t>Administration</w:t>
      </w:r>
    </w:p>
    <w:p w14:paraId="348D8A8D" w14:textId="77777777" w:rsidR="003B7674" w:rsidRDefault="00D45651">
      <w:pPr>
        <w:pStyle w:val="ListParagraph"/>
        <w:numPr>
          <w:ilvl w:val="0"/>
          <w:numId w:val="4"/>
        </w:numPr>
        <w:tabs>
          <w:tab w:val="left" w:pos="541"/>
        </w:tabs>
        <w:ind w:left="540" w:right="511" w:hanging="360"/>
        <w:jc w:val="both"/>
        <w:rPr>
          <w:sz w:val="23"/>
        </w:rPr>
      </w:pPr>
      <w:r>
        <w:rPr>
          <w:sz w:val="23"/>
        </w:rPr>
        <w:t>General</w:t>
      </w:r>
      <w:r>
        <w:rPr>
          <w:spacing w:val="-1"/>
          <w:sz w:val="23"/>
        </w:rPr>
        <w:t xml:space="preserve"> </w:t>
      </w:r>
      <w:r>
        <w:rPr>
          <w:sz w:val="23"/>
        </w:rPr>
        <w:t>Clerical</w:t>
      </w:r>
      <w:r>
        <w:rPr>
          <w:spacing w:val="-1"/>
          <w:sz w:val="23"/>
        </w:rPr>
        <w:t xml:space="preserve"> </w:t>
      </w:r>
      <w:r>
        <w:rPr>
          <w:sz w:val="23"/>
        </w:rPr>
        <w:t>Duties (i.e. Typing, Photocopying,</w:t>
      </w:r>
      <w:r>
        <w:rPr>
          <w:spacing w:val="-1"/>
          <w:sz w:val="23"/>
        </w:rPr>
        <w:t xml:space="preserve"> </w:t>
      </w:r>
      <w:r>
        <w:rPr>
          <w:sz w:val="23"/>
        </w:rPr>
        <w:t>Faxing, Filing</w:t>
      </w:r>
      <w:r>
        <w:rPr>
          <w:spacing w:val="-1"/>
          <w:sz w:val="23"/>
        </w:rPr>
        <w:t xml:space="preserve"> </w:t>
      </w:r>
      <w:r>
        <w:rPr>
          <w:sz w:val="23"/>
        </w:rPr>
        <w:t>etc.),</w:t>
      </w:r>
      <w:r>
        <w:rPr>
          <w:spacing w:val="-1"/>
          <w:sz w:val="23"/>
        </w:rPr>
        <w:t xml:space="preserve"> </w:t>
      </w:r>
      <w:r>
        <w:rPr>
          <w:sz w:val="23"/>
        </w:rPr>
        <w:t>Note taking at</w:t>
      </w:r>
      <w:r>
        <w:rPr>
          <w:spacing w:val="-1"/>
          <w:sz w:val="23"/>
        </w:rPr>
        <w:t xml:space="preserve"> </w:t>
      </w:r>
      <w:r>
        <w:rPr>
          <w:sz w:val="23"/>
        </w:rPr>
        <w:t>various meetings and fundraising call handling.</w:t>
      </w:r>
    </w:p>
    <w:p w14:paraId="348D8A8E" w14:textId="77777777" w:rsidR="003B7674" w:rsidRDefault="003B7674">
      <w:pPr>
        <w:pStyle w:val="BodyText"/>
      </w:pPr>
    </w:p>
    <w:p w14:paraId="348D8A8F" w14:textId="77777777" w:rsidR="003B7674" w:rsidRDefault="00D45651">
      <w:pPr>
        <w:pStyle w:val="ListParagraph"/>
        <w:numPr>
          <w:ilvl w:val="0"/>
          <w:numId w:val="4"/>
        </w:numPr>
        <w:tabs>
          <w:tab w:val="left" w:pos="474"/>
        </w:tabs>
        <w:ind w:hanging="362"/>
        <w:jc w:val="left"/>
        <w:rPr>
          <w:sz w:val="23"/>
        </w:rPr>
      </w:pPr>
      <w:r>
        <w:rPr>
          <w:sz w:val="23"/>
        </w:rPr>
        <w:t>Assist</w:t>
      </w:r>
      <w:r>
        <w:rPr>
          <w:spacing w:val="-7"/>
          <w:sz w:val="23"/>
        </w:rPr>
        <w:t xml:space="preserve"> </w:t>
      </w:r>
      <w:r>
        <w:rPr>
          <w:sz w:val="23"/>
        </w:rPr>
        <w:t>with</w:t>
      </w:r>
      <w:r>
        <w:rPr>
          <w:spacing w:val="-4"/>
          <w:sz w:val="23"/>
        </w:rPr>
        <w:t xml:space="preserve"> </w:t>
      </w:r>
      <w:r>
        <w:rPr>
          <w:sz w:val="23"/>
        </w:rPr>
        <w:t>volunteers</w:t>
      </w:r>
      <w:r>
        <w:rPr>
          <w:spacing w:val="-5"/>
          <w:sz w:val="23"/>
        </w:rPr>
        <w:t xml:space="preserve"> </w:t>
      </w:r>
      <w:r>
        <w:rPr>
          <w:sz w:val="23"/>
        </w:rPr>
        <w:t>of</w:t>
      </w:r>
      <w:r>
        <w:rPr>
          <w:spacing w:val="-6"/>
          <w:sz w:val="23"/>
        </w:rPr>
        <w:t xml:space="preserve"> </w:t>
      </w:r>
      <w:r>
        <w:rPr>
          <w:sz w:val="23"/>
        </w:rPr>
        <w:t>differing</w:t>
      </w:r>
      <w:r>
        <w:rPr>
          <w:spacing w:val="-3"/>
          <w:sz w:val="23"/>
        </w:rPr>
        <w:t xml:space="preserve"> </w:t>
      </w:r>
      <w:r>
        <w:rPr>
          <w:sz w:val="23"/>
        </w:rPr>
        <w:t>abilities</w:t>
      </w:r>
      <w:r>
        <w:rPr>
          <w:spacing w:val="-2"/>
          <w:sz w:val="23"/>
        </w:rPr>
        <w:t xml:space="preserve"> </w:t>
      </w:r>
      <w:r>
        <w:rPr>
          <w:sz w:val="23"/>
        </w:rPr>
        <w:t>within</w:t>
      </w:r>
      <w:r>
        <w:rPr>
          <w:spacing w:val="-4"/>
          <w:sz w:val="23"/>
        </w:rPr>
        <w:t xml:space="preserve"> </w:t>
      </w:r>
      <w:r>
        <w:rPr>
          <w:sz w:val="23"/>
        </w:rPr>
        <w:t>the</w:t>
      </w:r>
      <w:r>
        <w:rPr>
          <w:spacing w:val="-2"/>
          <w:sz w:val="23"/>
        </w:rPr>
        <w:t xml:space="preserve"> </w:t>
      </w:r>
      <w:r>
        <w:rPr>
          <w:sz w:val="23"/>
        </w:rPr>
        <w:t>fundraising</w:t>
      </w:r>
      <w:r>
        <w:rPr>
          <w:spacing w:val="-3"/>
          <w:sz w:val="23"/>
        </w:rPr>
        <w:t xml:space="preserve"> </w:t>
      </w:r>
      <w:r>
        <w:rPr>
          <w:sz w:val="23"/>
        </w:rPr>
        <w:t>department</w:t>
      </w:r>
      <w:r>
        <w:rPr>
          <w:spacing w:val="-3"/>
          <w:sz w:val="23"/>
        </w:rPr>
        <w:t xml:space="preserve"> </w:t>
      </w:r>
      <w:r>
        <w:rPr>
          <w:sz w:val="23"/>
        </w:rPr>
        <w:t>as</w:t>
      </w:r>
      <w:r>
        <w:rPr>
          <w:spacing w:val="-2"/>
          <w:sz w:val="23"/>
        </w:rPr>
        <w:t xml:space="preserve"> </w:t>
      </w:r>
      <w:r>
        <w:rPr>
          <w:sz w:val="23"/>
        </w:rPr>
        <w:t>and</w:t>
      </w:r>
      <w:r>
        <w:rPr>
          <w:spacing w:val="-4"/>
          <w:sz w:val="23"/>
        </w:rPr>
        <w:t xml:space="preserve"> </w:t>
      </w:r>
      <w:r>
        <w:rPr>
          <w:sz w:val="23"/>
        </w:rPr>
        <w:t>when</w:t>
      </w:r>
      <w:r>
        <w:rPr>
          <w:spacing w:val="-4"/>
          <w:sz w:val="23"/>
        </w:rPr>
        <w:t xml:space="preserve"> </w:t>
      </w:r>
      <w:r>
        <w:rPr>
          <w:spacing w:val="-2"/>
          <w:sz w:val="23"/>
        </w:rPr>
        <w:t>required.</w:t>
      </w:r>
    </w:p>
    <w:p w14:paraId="348D8A90" w14:textId="77777777" w:rsidR="003B7674" w:rsidRDefault="003B7674">
      <w:pPr>
        <w:pStyle w:val="BodyText"/>
      </w:pPr>
    </w:p>
    <w:p w14:paraId="348D8A91" w14:textId="77777777" w:rsidR="003B7674" w:rsidRDefault="00D45651">
      <w:pPr>
        <w:pStyle w:val="ListParagraph"/>
        <w:numPr>
          <w:ilvl w:val="0"/>
          <w:numId w:val="4"/>
        </w:numPr>
        <w:tabs>
          <w:tab w:val="left" w:pos="474"/>
        </w:tabs>
        <w:ind w:right="511"/>
        <w:jc w:val="both"/>
        <w:rPr>
          <w:sz w:val="23"/>
        </w:rPr>
      </w:pPr>
      <w:r>
        <w:rPr>
          <w:sz w:val="23"/>
        </w:rPr>
        <w:t>Undertake any other special projects or duties, which may from time to time be requested and which are commensurate with the duties and responsibilities of the post.</w:t>
      </w:r>
    </w:p>
    <w:p w14:paraId="348D8A92" w14:textId="77777777" w:rsidR="003B7674" w:rsidRDefault="003B7674">
      <w:pPr>
        <w:pStyle w:val="BodyText"/>
      </w:pPr>
    </w:p>
    <w:p w14:paraId="348D8A93" w14:textId="77777777" w:rsidR="003B7674" w:rsidRDefault="00D45651">
      <w:pPr>
        <w:pStyle w:val="Heading1"/>
        <w:rPr>
          <w:u w:val="none"/>
        </w:rPr>
      </w:pPr>
      <w:r>
        <w:t>Monitoring,</w:t>
      </w:r>
      <w:r>
        <w:rPr>
          <w:spacing w:val="-5"/>
        </w:rPr>
        <w:t xml:space="preserve"> </w:t>
      </w:r>
      <w:r>
        <w:t>Evaluation</w:t>
      </w:r>
      <w:r>
        <w:rPr>
          <w:spacing w:val="-4"/>
        </w:rPr>
        <w:t xml:space="preserve"> </w:t>
      </w:r>
      <w:r>
        <w:t>and</w:t>
      </w:r>
      <w:r>
        <w:rPr>
          <w:spacing w:val="-6"/>
        </w:rPr>
        <w:t xml:space="preserve"> </w:t>
      </w:r>
      <w:r>
        <w:t>Management</w:t>
      </w:r>
      <w:r>
        <w:rPr>
          <w:spacing w:val="-6"/>
        </w:rPr>
        <w:t xml:space="preserve"> </w:t>
      </w:r>
      <w:r>
        <w:rPr>
          <w:spacing w:val="-2"/>
        </w:rPr>
        <w:t>Reporting</w:t>
      </w:r>
    </w:p>
    <w:p w14:paraId="348D8A94" w14:textId="57B1C1C8" w:rsidR="003B7674" w:rsidRDefault="00D45651">
      <w:pPr>
        <w:pStyle w:val="ListParagraph"/>
        <w:numPr>
          <w:ilvl w:val="0"/>
          <w:numId w:val="4"/>
        </w:numPr>
        <w:tabs>
          <w:tab w:val="left" w:pos="541"/>
        </w:tabs>
        <w:spacing w:before="1"/>
        <w:ind w:left="540" w:right="511" w:hanging="428"/>
        <w:jc w:val="both"/>
        <w:rPr>
          <w:sz w:val="23"/>
        </w:rPr>
      </w:pPr>
      <w:r>
        <w:rPr>
          <w:sz w:val="23"/>
        </w:rPr>
        <w:t xml:space="preserve">Provide fundraising reports from </w:t>
      </w:r>
      <w:r w:rsidR="0037776E">
        <w:rPr>
          <w:sz w:val="23"/>
        </w:rPr>
        <w:t xml:space="preserve">the </w:t>
      </w:r>
      <w:proofErr w:type="spellStart"/>
      <w:r>
        <w:rPr>
          <w:sz w:val="23"/>
        </w:rPr>
        <w:t>Donorflex</w:t>
      </w:r>
      <w:proofErr w:type="spellEnd"/>
      <w:r w:rsidR="0037776E">
        <w:rPr>
          <w:sz w:val="23"/>
        </w:rPr>
        <w:t xml:space="preserve"> programme</w:t>
      </w:r>
      <w:r>
        <w:rPr>
          <w:sz w:val="23"/>
        </w:rPr>
        <w:t xml:space="preserve"> for daily, weekly, monthly, quarterly reporting or as </w:t>
      </w:r>
      <w:r>
        <w:rPr>
          <w:spacing w:val="-2"/>
          <w:sz w:val="23"/>
        </w:rPr>
        <w:t>required.</w:t>
      </w:r>
    </w:p>
    <w:p w14:paraId="348D8A95" w14:textId="77777777" w:rsidR="003B7674" w:rsidRDefault="003B7674">
      <w:pPr>
        <w:pStyle w:val="BodyText"/>
      </w:pPr>
    </w:p>
    <w:p w14:paraId="348D8A96" w14:textId="77777777" w:rsidR="003B7674" w:rsidRDefault="00D45651">
      <w:pPr>
        <w:pStyle w:val="ListParagraph"/>
        <w:numPr>
          <w:ilvl w:val="0"/>
          <w:numId w:val="4"/>
        </w:numPr>
        <w:tabs>
          <w:tab w:val="left" w:pos="541"/>
        </w:tabs>
        <w:ind w:left="540" w:right="510" w:hanging="428"/>
        <w:jc w:val="both"/>
        <w:rPr>
          <w:sz w:val="23"/>
        </w:rPr>
      </w:pPr>
      <w:r>
        <w:rPr>
          <w:sz w:val="23"/>
        </w:rPr>
        <w:t>Ensure confidentiality and take proactive steps to ensure compliance to GDPR at all times, to minimize risk, maximise data security and to handle any actual or potential breach.</w:t>
      </w:r>
    </w:p>
    <w:p w14:paraId="348D8A97" w14:textId="77777777" w:rsidR="003B7674" w:rsidRDefault="003B7674">
      <w:pPr>
        <w:pStyle w:val="BodyText"/>
      </w:pPr>
    </w:p>
    <w:p w14:paraId="348D8A98" w14:textId="77777777" w:rsidR="003B7674" w:rsidRDefault="00D45651">
      <w:pPr>
        <w:pStyle w:val="Heading1"/>
        <w:rPr>
          <w:u w:val="none"/>
        </w:rPr>
      </w:pPr>
      <w:r>
        <w:t>Quality</w:t>
      </w:r>
      <w:r>
        <w:rPr>
          <w:spacing w:val="-3"/>
        </w:rPr>
        <w:t xml:space="preserve"> </w:t>
      </w:r>
      <w:r>
        <w:t>and</w:t>
      </w:r>
      <w:r>
        <w:rPr>
          <w:spacing w:val="-2"/>
        </w:rPr>
        <w:t xml:space="preserve"> Safety</w:t>
      </w:r>
    </w:p>
    <w:p w14:paraId="348D8A99" w14:textId="77777777" w:rsidR="003B7674" w:rsidRDefault="00D45651">
      <w:pPr>
        <w:pStyle w:val="ListParagraph"/>
        <w:numPr>
          <w:ilvl w:val="0"/>
          <w:numId w:val="4"/>
        </w:numPr>
        <w:tabs>
          <w:tab w:val="left" w:pos="541"/>
        </w:tabs>
        <w:ind w:left="540" w:right="510" w:hanging="360"/>
        <w:jc w:val="both"/>
        <w:rPr>
          <w:sz w:val="23"/>
        </w:rPr>
      </w:pPr>
      <w:r>
        <w:rPr>
          <w:sz w:val="23"/>
        </w:rPr>
        <w:t>Adhere to quality assurance standards and codes of practice in line with changing requirements, legislative compliance and best practice in relation to the activities under your remit.</w:t>
      </w:r>
    </w:p>
    <w:p w14:paraId="348D8A9A" w14:textId="77777777" w:rsidR="003B7674" w:rsidRDefault="003B7674">
      <w:pPr>
        <w:pStyle w:val="BodyText"/>
      </w:pPr>
    </w:p>
    <w:p w14:paraId="348D8A9B" w14:textId="77777777" w:rsidR="003B7674" w:rsidRDefault="00D45651">
      <w:pPr>
        <w:pStyle w:val="ListParagraph"/>
        <w:numPr>
          <w:ilvl w:val="0"/>
          <w:numId w:val="4"/>
        </w:numPr>
        <w:tabs>
          <w:tab w:val="left" w:pos="541"/>
        </w:tabs>
        <w:ind w:left="540" w:right="508" w:hanging="360"/>
        <w:jc w:val="both"/>
        <w:rPr>
          <w:sz w:val="23"/>
        </w:rPr>
      </w:pPr>
      <w:r>
        <w:rPr>
          <w:sz w:val="23"/>
        </w:rPr>
        <w:t>Ensure</w:t>
      </w:r>
      <w:r>
        <w:rPr>
          <w:spacing w:val="-2"/>
          <w:sz w:val="23"/>
        </w:rPr>
        <w:t xml:space="preserve"> </w:t>
      </w:r>
      <w:r>
        <w:rPr>
          <w:sz w:val="23"/>
        </w:rPr>
        <w:t>that</w:t>
      </w:r>
      <w:r>
        <w:rPr>
          <w:spacing w:val="-2"/>
          <w:sz w:val="23"/>
        </w:rPr>
        <w:t xml:space="preserve"> </w:t>
      </w:r>
      <w:r>
        <w:rPr>
          <w:sz w:val="23"/>
        </w:rPr>
        <w:t>all</w:t>
      </w:r>
      <w:r>
        <w:rPr>
          <w:spacing w:val="-2"/>
          <w:sz w:val="23"/>
        </w:rPr>
        <w:t xml:space="preserve"> </w:t>
      </w:r>
      <w:r>
        <w:rPr>
          <w:sz w:val="23"/>
        </w:rPr>
        <w:t>activity</w:t>
      </w:r>
      <w:r>
        <w:rPr>
          <w:spacing w:val="-4"/>
          <w:sz w:val="23"/>
        </w:rPr>
        <w:t xml:space="preserve"> </w:t>
      </w:r>
      <w:r>
        <w:rPr>
          <w:sz w:val="23"/>
        </w:rPr>
        <w:t>is</w:t>
      </w:r>
      <w:r>
        <w:rPr>
          <w:spacing w:val="-2"/>
          <w:sz w:val="23"/>
        </w:rPr>
        <w:t xml:space="preserve"> </w:t>
      </w:r>
      <w:r>
        <w:rPr>
          <w:sz w:val="23"/>
        </w:rPr>
        <w:t>carried</w:t>
      </w:r>
      <w:r>
        <w:rPr>
          <w:spacing w:val="-2"/>
          <w:sz w:val="23"/>
        </w:rPr>
        <w:t xml:space="preserve"> </w:t>
      </w:r>
      <w:r>
        <w:rPr>
          <w:sz w:val="23"/>
        </w:rPr>
        <w:t>out</w:t>
      </w:r>
      <w:r>
        <w:rPr>
          <w:spacing w:val="-2"/>
          <w:sz w:val="23"/>
        </w:rPr>
        <w:t xml:space="preserve"> </w:t>
      </w:r>
      <w:r>
        <w:rPr>
          <w:sz w:val="23"/>
        </w:rPr>
        <w:t>in</w:t>
      </w:r>
      <w:r>
        <w:rPr>
          <w:spacing w:val="-3"/>
          <w:sz w:val="23"/>
        </w:rPr>
        <w:t xml:space="preserve"> </w:t>
      </w:r>
      <w:r>
        <w:rPr>
          <w:sz w:val="23"/>
        </w:rPr>
        <w:t>full</w:t>
      </w:r>
      <w:r>
        <w:rPr>
          <w:spacing w:val="-2"/>
          <w:sz w:val="23"/>
        </w:rPr>
        <w:t xml:space="preserve"> </w:t>
      </w:r>
      <w:r>
        <w:rPr>
          <w:sz w:val="23"/>
        </w:rPr>
        <w:t>compliance</w:t>
      </w:r>
      <w:r>
        <w:rPr>
          <w:spacing w:val="-3"/>
          <w:sz w:val="23"/>
        </w:rPr>
        <w:t xml:space="preserve"> </w:t>
      </w:r>
      <w:r>
        <w:rPr>
          <w:sz w:val="23"/>
        </w:rPr>
        <w:t>with</w:t>
      </w:r>
      <w:r>
        <w:rPr>
          <w:spacing w:val="-3"/>
          <w:sz w:val="23"/>
        </w:rPr>
        <w:t xml:space="preserve"> </w:t>
      </w:r>
      <w:r>
        <w:rPr>
          <w:sz w:val="23"/>
        </w:rPr>
        <w:t>Foyle</w:t>
      </w:r>
      <w:r>
        <w:rPr>
          <w:spacing w:val="-2"/>
          <w:sz w:val="23"/>
        </w:rPr>
        <w:t xml:space="preserve"> </w:t>
      </w:r>
      <w:r>
        <w:rPr>
          <w:sz w:val="23"/>
        </w:rPr>
        <w:t>Hospice</w:t>
      </w:r>
      <w:r>
        <w:rPr>
          <w:spacing w:val="-2"/>
          <w:sz w:val="23"/>
        </w:rPr>
        <w:t xml:space="preserve"> </w:t>
      </w:r>
      <w:r>
        <w:rPr>
          <w:sz w:val="23"/>
        </w:rPr>
        <w:t>financial</w:t>
      </w:r>
      <w:r>
        <w:rPr>
          <w:spacing w:val="-2"/>
          <w:sz w:val="23"/>
        </w:rPr>
        <w:t xml:space="preserve"> </w:t>
      </w:r>
      <w:r>
        <w:rPr>
          <w:sz w:val="23"/>
        </w:rPr>
        <w:t>and</w:t>
      </w:r>
      <w:r>
        <w:rPr>
          <w:spacing w:val="-3"/>
          <w:sz w:val="23"/>
        </w:rPr>
        <w:t xml:space="preserve"> </w:t>
      </w:r>
      <w:r>
        <w:rPr>
          <w:sz w:val="23"/>
        </w:rPr>
        <w:t>administrative policies and procedures.</w:t>
      </w:r>
    </w:p>
    <w:p w14:paraId="348D8A9C" w14:textId="77777777" w:rsidR="003B7674" w:rsidRDefault="003B7674">
      <w:pPr>
        <w:pStyle w:val="BodyText"/>
      </w:pPr>
    </w:p>
    <w:p w14:paraId="348D8A9D" w14:textId="77777777" w:rsidR="003B7674" w:rsidRDefault="00D45651">
      <w:pPr>
        <w:pStyle w:val="ListParagraph"/>
        <w:numPr>
          <w:ilvl w:val="0"/>
          <w:numId w:val="4"/>
        </w:numPr>
        <w:tabs>
          <w:tab w:val="left" w:pos="541"/>
        </w:tabs>
        <w:spacing w:before="1"/>
        <w:ind w:left="540"/>
        <w:jc w:val="left"/>
        <w:rPr>
          <w:sz w:val="23"/>
        </w:rPr>
      </w:pPr>
      <w:r>
        <w:rPr>
          <w:sz w:val="23"/>
        </w:rPr>
        <w:t>Ensure</w:t>
      </w:r>
      <w:r>
        <w:rPr>
          <w:spacing w:val="-4"/>
          <w:sz w:val="23"/>
        </w:rPr>
        <w:t xml:space="preserve"> </w:t>
      </w:r>
      <w:r>
        <w:rPr>
          <w:sz w:val="23"/>
        </w:rPr>
        <w:t>the</w:t>
      </w:r>
      <w:r>
        <w:rPr>
          <w:spacing w:val="-3"/>
          <w:sz w:val="23"/>
        </w:rPr>
        <w:t xml:space="preserve"> </w:t>
      </w:r>
      <w:r>
        <w:rPr>
          <w:sz w:val="23"/>
        </w:rPr>
        <w:t>efficient</w:t>
      </w:r>
      <w:r>
        <w:rPr>
          <w:spacing w:val="-3"/>
          <w:sz w:val="23"/>
        </w:rPr>
        <w:t xml:space="preserve"> </w:t>
      </w:r>
      <w:r>
        <w:rPr>
          <w:sz w:val="23"/>
        </w:rPr>
        <w:t>and</w:t>
      </w:r>
      <w:r>
        <w:rPr>
          <w:spacing w:val="-4"/>
          <w:sz w:val="23"/>
        </w:rPr>
        <w:t xml:space="preserve"> </w:t>
      </w:r>
      <w:r>
        <w:rPr>
          <w:sz w:val="23"/>
        </w:rPr>
        <w:t>effective</w:t>
      </w:r>
      <w:r>
        <w:rPr>
          <w:spacing w:val="-2"/>
          <w:sz w:val="23"/>
        </w:rPr>
        <w:t xml:space="preserve"> </w:t>
      </w:r>
      <w:r>
        <w:rPr>
          <w:sz w:val="23"/>
        </w:rPr>
        <w:t>use</w:t>
      </w:r>
      <w:r>
        <w:rPr>
          <w:spacing w:val="-3"/>
          <w:sz w:val="23"/>
        </w:rPr>
        <w:t xml:space="preserve"> </w:t>
      </w:r>
      <w:r>
        <w:rPr>
          <w:sz w:val="23"/>
        </w:rPr>
        <w:t>of</w:t>
      </w:r>
      <w:r>
        <w:rPr>
          <w:spacing w:val="-3"/>
          <w:sz w:val="23"/>
        </w:rPr>
        <w:t xml:space="preserve"> </w:t>
      </w:r>
      <w:r>
        <w:rPr>
          <w:sz w:val="23"/>
        </w:rPr>
        <w:t>all</w:t>
      </w:r>
      <w:r>
        <w:rPr>
          <w:spacing w:val="-4"/>
          <w:sz w:val="23"/>
        </w:rPr>
        <w:t xml:space="preserve"> </w:t>
      </w:r>
      <w:r>
        <w:rPr>
          <w:sz w:val="23"/>
        </w:rPr>
        <w:t>our</w:t>
      </w:r>
      <w:r>
        <w:rPr>
          <w:spacing w:val="-4"/>
          <w:sz w:val="23"/>
        </w:rPr>
        <w:t xml:space="preserve"> </w:t>
      </w:r>
      <w:r>
        <w:rPr>
          <w:sz w:val="23"/>
        </w:rPr>
        <w:t>resources</w:t>
      </w:r>
      <w:r>
        <w:rPr>
          <w:spacing w:val="-1"/>
          <w:sz w:val="23"/>
        </w:rPr>
        <w:t xml:space="preserve"> </w:t>
      </w:r>
      <w:r>
        <w:rPr>
          <w:sz w:val="23"/>
        </w:rPr>
        <w:t>(staff,</w:t>
      </w:r>
      <w:r>
        <w:rPr>
          <w:spacing w:val="-3"/>
          <w:sz w:val="23"/>
        </w:rPr>
        <w:t xml:space="preserve"> </w:t>
      </w:r>
      <w:r>
        <w:rPr>
          <w:sz w:val="23"/>
        </w:rPr>
        <w:t>financial</w:t>
      </w:r>
      <w:r>
        <w:rPr>
          <w:spacing w:val="-2"/>
          <w:sz w:val="23"/>
        </w:rPr>
        <w:t xml:space="preserve"> </w:t>
      </w:r>
      <w:r>
        <w:rPr>
          <w:sz w:val="23"/>
        </w:rPr>
        <w:t>and</w:t>
      </w:r>
      <w:r>
        <w:rPr>
          <w:spacing w:val="-5"/>
          <w:sz w:val="23"/>
        </w:rPr>
        <w:t xml:space="preserve"> </w:t>
      </w:r>
      <w:r>
        <w:rPr>
          <w:spacing w:val="-2"/>
          <w:sz w:val="23"/>
        </w:rPr>
        <w:t>physical).</w:t>
      </w:r>
    </w:p>
    <w:p w14:paraId="348D8A9E" w14:textId="77777777" w:rsidR="003B7674" w:rsidRDefault="003B7674">
      <w:pPr>
        <w:pStyle w:val="BodyText"/>
        <w:spacing w:before="12"/>
        <w:rPr>
          <w:sz w:val="22"/>
        </w:rPr>
      </w:pPr>
    </w:p>
    <w:p w14:paraId="348D8A9F" w14:textId="77777777" w:rsidR="003B7674" w:rsidRDefault="00D45651">
      <w:pPr>
        <w:pStyle w:val="ListParagraph"/>
        <w:numPr>
          <w:ilvl w:val="0"/>
          <w:numId w:val="4"/>
        </w:numPr>
        <w:tabs>
          <w:tab w:val="left" w:pos="541"/>
        </w:tabs>
        <w:ind w:left="540"/>
        <w:jc w:val="left"/>
        <w:rPr>
          <w:sz w:val="23"/>
        </w:rPr>
      </w:pPr>
      <w:r>
        <w:rPr>
          <w:sz w:val="23"/>
        </w:rPr>
        <w:t>Adhere</w:t>
      </w:r>
      <w:r>
        <w:rPr>
          <w:spacing w:val="-3"/>
          <w:sz w:val="23"/>
        </w:rPr>
        <w:t xml:space="preserve"> </w:t>
      </w:r>
      <w:r>
        <w:rPr>
          <w:sz w:val="23"/>
        </w:rPr>
        <w:t>to</w:t>
      </w:r>
      <w:r>
        <w:rPr>
          <w:spacing w:val="-2"/>
          <w:sz w:val="23"/>
        </w:rPr>
        <w:t xml:space="preserve"> </w:t>
      </w:r>
      <w:r>
        <w:rPr>
          <w:sz w:val="23"/>
        </w:rPr>
        <w:t>all</w:t>
      </w:r>
      <w:r>
        <w:rPr>
          <w:spacing w:val="-6"/>
          <w:sz w:val="23"/>
        </w:rPr>
        <w:t xml:space="preserve"> </w:t>
      </w:r>
      <w:r>
        <w:rPr>
          <w:sz w:val="23"/>
        </w:rPr>
        <w:t>organisational</w:t>
      </w:r>
      <w:r>
        <w:rPr>
          <w:spacing w:val="-3"/>
          <w:sz w:val="23"/>
        </w:rPr>
        <w:t xml:space="preserve"> </w:t>
      </w:r>
      <w:r>
        <w:rPr>
          <w:sz w:val="23"/>
        </w:rPr>
        <w:t>policies</w:t>
      </w:r>
      <w:r>
        <w:rPr>
          <w:spacing w:val="-2"/>
          <w:sz w:val="23"/>
        </w:rPr>
        <w:t xml:space="preserve"> </w:t>
      </w:r>
      <w:r>
        <w:rPr>
          <w:sz w:val="23"/>
        </w:rPr>
        <w:t>and</w:t>
      </w:r>
      <w:r>
        <w:rPr>
          <w:spacing w:val="-4"/>
          <w:sz w:val="23"/>
        </w:rPr>
        <w:t xml:space="preserve"> </w:t>
      </w:r>
      <w:r>
        <w:rPr>
          <w:spacing w:val="-2"/>
          <w:sz w:val="23"/>
        </w:rPr>
        <w:t>procedures.</w:t>
      </w:r>
    </w:p>
    <w:p w14:paraId="583D23B9" w14:textId="77777777" w:rsidR="003B7674" w:rsidRDefault="003B7674">
      <w:pPr>
        <w:rPr>
          <w:sz w:val="23"/>
        </w:rPr>
      </w:pPr>
    </w:p>
    <w:p w14:paraId="108E0589" w14:textId="77777777" w:rsidR="00CD5D5D" w:rsidRDefault="00CD5D5D" w:rsidP="00CD5D5D">
      <w:pPr>
        <w:pStyle w:val="ListParagraph"/>
        <w:numPr>
          <w:ilvl w:val="0"/>
          <w:numId w:val="4"/>
        </w:numPr>
        <w:tabs>
          <w:tab w:val="left" w:pos="541"/>
        </w:tabs>
        <w:spacing w:before="31"/>
        <w:ind w:right="509"/>
        <w:rPr>
          <w:sz w:val="23"/>
        </w:rPr>
      </w:pPr>
      <w:r>
        <w:rPr>
          <w:sz w:val="23"/>
        </w:rPr>
        <w:t xml:space="preserve">Manage your own wellbeing and support interventions for employees in line with organisational </w:t>
      </w:r>
      <w:r>
        <w:rPr>
          <w:spacing w:val="-2"/>
          <w:sz w:val="23"/>
        </w:rPr>
        <w:t>need.</w:t>
      </w:r>
    </w:p>
    <w:p w14:paraId="337703DB" w14:textId="77777777" w:rsidR="00CD5D5D" w:rsidRDefault="00CD5D5D" w:rsidP="00CD5D5D">
      <w:pPr>
        <w:pStyle w:val="BodyText"/>
      </w:pPr>
    </w:p>
    <w:p w14:paraId="77DBAD0A" w14:textId="77777777" w:rsidR="00CD5D5D" w:rsidRDefault="00CD5D5D" w:rsidP="00CD5D5D">
      <w:pPr>
        <w:pStyle w:val="ListParagraph"/>
        <w:numPr>
          <w:ilvl w:val="0"/>
          <w:numId w:val="4"/>
        </w:numPr>
        <w:tabs>
          <w:tab w:val="left" w:pos="541"/>
        </w:tabs>
        <w:spacing w:before="1"/>
        <w:ind w:right="505"/>
        <w:jc w:val="both"/>
        <w:rPr>
          <w:sz w:val="23"/>
        </w:rPr>
      </w:pPr>
      <w:r>
        <w:rPr>
          <w:sz w:val="23"/>
        </w:rPr>
        <w:t>Ensure adherence to all Health and Safety Regulations applicable to the working environment and adhere to same.</w:t>
      </w:r>
    </w:p>
    <w:p w14:paraId="418A5996" w14:textId="77777777" w:rsidR="00CD5D5D" w:rsidRDefault="00CD5D5D" w:rsidP="00CD5D5D">
      <w:pPr>
        <w:pStyle w:val="BodyText"/>
      </w:pPr>
    </w:p>
    <w:p w14:paraId="739B9A31" w14:textId="77777777" w:rsidR="00CD5D5D" w:rsidRDefault="00CD5D5D" w:rsidP="00CD5D5D">
      <w:pPr>
        <w:pStyle w:val="Heading1"/>
        <w:jc w:val="both"/>
        <w:rPr>
          <w:u w:val="none"/>
        </w:rPr>
      </w:pPr>
      <w:r>
        <w:t>Personal</w:t>
      </w:r>
      <w:r>
        <w:rPr>
          <w:spacing w:val="-6"/>
        </w:rPr>
        <w:t xml:space="preserve"> </w:t>
      </w:r>
      <w:r>
        <w:rPr>
          <w:spacing w:val="-2"/>
        </w:rPr>
        <w:t>Development</w:t>
      </w:r>
    </w:p>
    <w:p w14:paraId="33774DAD" w14:textId="77777777" w:rsidR="00CD5D5D" w:rsidRDefault="00CD5D5D" w:rsidP="00CD5D5D">
      <w:pPr>
        <w:pStyle w:val="BodyText"/>
        <w:ind w:left="473" w:right="507" w:hanging="361"/>
        <w:jc w:val="both"/>
      </w:pPr>
      <w:r>
        <w:t>1.</w:t>
      </w:r>
      <w:r>
        <w:rPr>
          <w:spacing w:val="80"/>
        </w:rPr>
        <w:t xml:space="preserve"> </w:t>
      </w:r>
      <w:r>
        <w:t>Maintain high professional standards and keep abreast of relevant issues and continue own personal and professional development. Foyle Hospice will provide relevant education and development opportunities where it is deemed appropriate.</w:t>
      </w:r>
    </w:p>
    <w:p w14:paraId="02EBB3B4" w14:textId="77777777" w:rsidR="00CD5D5D" w:rsidRDefault="00CD5D5D" w:rsidP="00CD5D5D">
      <w:pPr>
        <w:pStyle w:val="BodyText"/>
      </w:pPr>
    </w:p>
    <w:p w14:paraId="2759A94E" w14:textId="77777777" w:rsidR="00CD5D5D" w:rsidRDefault="00CD5D5D" w:rsidP="00CD5D5D">
      <w:pPr>
        <w:pStyle w:val="Heading1"/>
        <w:rPr>
          <w:u w:val="none"/>
        </w:rPr>
      </w:pPr>
      <w:r>
        <w:rPr>
          <w:spacing w:val="-2"/>
        </w:rPr>
        <w:t>Other</w:t>
      </w:r>
    </w:p>
    <w:p w14:paraId="35C0CF8F" w14:textId="77777777" w:rsidR="00CD5D5D" w:rsidRDefault="00CD5D5D" w:rsidP="00CD5D5D">
      <w:pPr>
        <w:pStyle w:val="BodyText"/>
        <w:ind w:left="112"/>
      </w:pPr>
      <w:r>
        <w:t>Carry out such other duties as required as are consistent with the mission of the organisation and overall purpose of the job.</w:t>
      </w:r>
    </w:p>
    <w:p w14:paraId="348D8AA0" w14:textId="2E1E3752" w:rsidR="00CD5D5D" w:rsidRDefault="00CD5D5D">
      <w:pPr>
        <w:rPr>
          <w:sz w:val="23"/>
        </w:rPr>
        <w:sectPr w:rsidR="00CD5D5D">
          <w:headerReference w:type="even" r:id="rId8"/>
          <w:headerReference w:type="default" r:id="rId9"/>
          <w:footerReference w:type="even" r:id="rId10"/>
          <w:footerReference w:type="default" r:id="rId11"/>
          <w:headerReference w:type="first" r:id="rId12"/>
          <w:footerReference w:type="first" r:id="rId13"/>
          <w:pgSz w:w="11910" w:h="16850"/>
          <w:pgMar w:top="1100" w:right="340" w:bottom="580" w:left="1020" w:header="0" w:footer="394" w:gutter="0"/>
          <w:cols w:space="720"/>
        </w:sectPr>
      </w:pPr>
    </w:p>
    <w:p w14:paraId="3BB6C848" w14:textId="77777777" w:rsidR="00CD5D5D" w:rsidRPr="0091206B" w:rsidRDefault="00CD5D5D" w:rsidP="00CD5D5D">
      <w:pPr>
        <w:jc w:val="both"/>
        <w:rPr>
          <w:b/>
          <w:bCs/>
          <w:u w:val="single"/>
          <w:lang w:val="en-IE"/>
        </w:rPr>
      </w:pPr>
      <w:r w:rsidRPr="0091206B">
        <w:rPr>
          <w:b/>
          <w:bCs/>
          <w:u w:val="single"/>
          <w:lang w:val="en-IE"/>
        </w:rPr>
        <w:lastRenderedPageBreak/>
        <w:t>ADDITIONAL INFORMATION FOR EMPLOYEES</w:t>
      </w:r>
    </w:p>
    <w:p w14:paraId="6E2E57C2" w14:textId="77777777" w:rsidR="00CD5D5D" w:rsidRPr="008523DB" w:rsidRDefault="00CD5D5D" w:rsidP="00CD5D5D">
      <w:pPr>
        <w:jc w:val="both"/>
        <w:rPr>
          <w:lang w:val="en-IE"/>
        </w:rPr>
      </w:pPr>
    </w:p>
    <w:p w14:paraId="55B96BFF" w14:textId="597764E4" w:rsidR="00CD5D5D" w:rsidRPr="00090D55" w:rsidRDefault="00CD5D5D" w:rsidP="00CD5D5D">
      <w:pPr>
        <w:pStyle w:val="BodyTextIndent"/>
        <w:ind w:left="0"/>
        <w:jc w:val="both"/>
        <w:rPr>
          <w:b/>
          <w:bCs/>
          <w:color w:val="000000"/>
        </w:rPr>
      </w:pPr>
      <w:r w:rsidRPr="00090D55">
        <w:rPr>
          <w:b/>
          <w:bCs/>
          <w:color w:val="000000"/>
        </w:rPr>
        <w:t>Conduct</w:t>
      </w:r>
    </w:p>
    <w:p w14:paraId="1AFE88B6" w14:textId="546667CD" w:rsidR="00CD5D5D" w:rsidRDefault="00CD5D5D" w:rsidP="00CD5D5D">
      <w:pPr>
        <w:adjustRightInd w:val="0"/>
        <w:jc w:val="both"/>
      </w:pPr>
      <w:r w:rsidRPr="0091206B">
        <w:rPr>
          <w:color w:val="000000"/>
        </w:rPr>
        <w:t>Employees must at all times abide by Foyle Hospice policies and procedures and the terms of their contract of employment. They must conduct themselves with</w:t>
      </w:r>
      <w:r w:rsidRPr="0091206B">
        <w:t xml:space="preserve"> </w:t>
      </w:r>
      <w:r w:rsidRPr="0091206B">
        <w:rPr>
          <w:bCs/>
        </w:rPr>
        <w:t>impartiality, integrity, objectivity and honesty</w:t>
      </w:r>
      <w:r w:rsidRPr="0091206B">
        <w:t xml:space="preserve"> and maintain high standards of personal and professional accountability.</w:t>
      </w:r>
    </w:p>
    <w:p w14:paraId="31CF64E4" w14:textId="77777777" w:rsidR="00CD5D5D" w:rsidRPr="0091206B" w:rsidRDefault="00CD5D5D" w:rsidP="00CD5D5D">
      <w:pPr>
        <w:adjustRightInd w:val="0"/>
        <w:jc w:val="both"/>
      </w:pPr>
    </w:p>
    <w:p w14:paraId="49379868" w14:textId="5B61FEC3" w:rsidR="00CD5D5D" w:rsidRPr="00090D55" w:rsidRDefault="00CD5D5D" w:rsidP="00CD5D5D">
      <w:pPr>
        <w:pStyle w:val="BodyTextIndent"/>
        <w:ind w:left="0"/>
        <w:jc w:val="both"/>
        <w:rPr>
          <w:b/>
          <w:bCs/>
          <w:color w:val="000000"/>
        </w:rPr>
      </w:pPr>
      <w:r w:rsidRPr="00090D55">
        <w:rPr>
          <w:b/>
          <w:bCs/>
          <w:color w:val="000000"/>
        </w:rPr>
        <w:t>Performance</w:t>
      </w:r>
    </w:p>
    <w:p w14:paraId="74DEAC90" w14:textId="77777777" w:rsidR="00CD5D5D" w:rsidRPr="0091206B" w:rsidRDefault="00CD5D5D" w:rsidP="00CD5D5D">
      <w:pPr>
        <w:pStyle w:val="BodyTextIndent"/>
        <w:ind w:left="0"/>
        <w:jc w:val="both"/>
        <w:rPr>
          <w:b/>
          <w:bCs/>
          <w:color w:val="000000"/>
        </w:rPr>
      </w:pPr>
      <w:r w:rsidRPr="0091206B">
        <w:rPr>
          <w:color w:val="000000"/>
        </w:rPr>
        <w:t>Employees are expected to demonstrate commitment to the Hospice by ensuring regular attendance at work and efficient completion of duties.</w:t>
      </w:r>
    </w:p>
    <w:p w14:paraId="1D8F07E7" w14:textId="77777777" w:rsidR="00CD5D5D" w:rsidRPr="0091206B" w:rsidRDefault="00CD5D5D" w:rsidP="00CD5D5D">
      <w:pPr>
        <w:jc w:val="both"/>
        <w:rPr>
          <w:color w:val="000000"/>
        </w:rPr>
      </w:pPr>
    </w:p>
    <w:p w14:paraId="132ED880" w14:textId="77777777" w:rsidR="00CD5D5D" w:rsidRDefault="00CD5D5D" w:rsidP="00CD5D5D">
      <w:pPr>
        <w:jc w:val="both"/>
        <w:rPr>
          <w:b/>
          <w:color w:val="000000"/>
        </w:rPr>
      </w:pPr>
      <w:r w:rsidRPr="0091206B">
        <w:rPr>
          <w:b/>
          <w:color w:val="000000"/>
        </w:rPr>
        <w:t>Risk Management</w:t>
      </w:r>
    </w:p>
    <w:p w14:paraId="07346718" w14:textId="77777777" w:rsidR="00CD5D5D" w:rsidRPr="0091206B" w:rsidRDefault="00CD5D5D" w:rsidP="00CD5D5D">
      <w:pPr>
        <w:jc w:val="both"/>
        <w:rPr>
          <w:b/>
          <w:color w:val="000000"/>
        </w:rPr>
      </w:pPr>
    </w:p>
    <w:p w14:paraId="0063A6DD" w14:textId="77777777" w:rsidR="00CD5D5D" w:rsidRPr="0091206B" w:rsidRDefault="00CD5D5D" w:rsidP="00CD5D5D">
      <w:pPr>
        <w:jc w:val="both"/>
        <w:rPr>
          <w:color w:val="000000"/>
        </w:rPr>
      </w:pPr>
      <w:r w:rsidRPr="0091206B">
        <w:rPr>
          <w:color w:val="000000"/>
        </w:rPr>
        <w:t xml:space="preserve">Employees must ensure that they comply with any risk management responsibilities specific to their post. </w:t>
      </w:r>
    </w:p>
    <w:p w14:paraId="0A052708" w14:textId="77777777" w:rsidR="00CD5D5D" w:rsidRPr="0091206B" w:rsidRDefault="00CD5D5D" w:rsidP="00CD5D5D">
      <w:pPr>
        <w:jc w:val="both"/>
        <w:rPr>
          <w:color w:val="000000"/>
        </w:rPr>
      </w:pPr>
    </w:p>
    <w:p w14:paraId="02B720F9" w14:textId="77777777" w:rsidR="00CD5D5D" w:rsidRDefault="00CD5D5D" w:rsidP="00CD5D5D">
      <w:pPr>
        <w:jc w:val="both"/>
        <w:rPr>
          <w:color w:val="000000"/>
        </w:rPr>
      </w:pPr>
      <w:r w:rsidRPr="0091206B">
        <w:rPr>
          <w:b/>
          <w:color w:val="000000"/>
        </w:rPr>
        <w:t>Governance</w:t>
      </w:r>
      <w:r w:rsidRPr="0091206B">
        <w:rPr>
          <w:color w:val="000000"/>
        </w:rPr>
        <w:tab/>
      </w:r>
    </w:p>
    <w:p w14:paraId="4678A1C0" w14:textId="77777777" w:rsidR="00CD5D5D" w:rsidRPr="0091206B" w:rsidRDefault="00CD5D5D" w:rsidP="00CD5D5D">
      <w:pPr>
        <w:jc w:val="both"/>
        <w:rPr>
          <w:color w:val="000000"/>
        </w:rPr>
      </w:pPr>
    </w:p>
    <w:p w14:paraId="1CE22144" w14:textId="77777777" w:rsidR="00CD5D5D" w:rsidRPr="0091206B" w:rsidRDefault="00CD5D5D" w:rsidP="00CD5D5D">
      <w:pPr>
        <w:jc w:val="both"/>
        <w:rPr>
          <w:color w:val="000000"/>
        </w:rPr>
      </w:pPr>
      <w:r w:rsidRPr="0091206B">
        <w:rPr>
          <w:color w:val="000000"/>
        </w:rPr>
        <w:t xml:space="preserve">The Hospice is committed to the development and implementation of systems under </w:t>
      </w:r>
      <w:r>
        <w:rPr>
          <w:color w:val="000000"/>
        </w:rPr>
        <w:t>g</w:t>
      </w:r>
      <w:r w:rsidRPr="0091206B">
        <w:rPr>
          <w:color w:val="000000"/>
        </w:rPr>
        <w:t>overnance to ensure continuous improvement in the quality of services provided.  Employees will be expected to be pro-active, co-operate and work with these systems.</w:t>
      </w:r>
    </w:p>
    <w:p w14:paraId="2A23017A" w14:textId="77777777" w:rsidR="00CD5D5D" w:rsidRPr="0091206B" w:rsidRDefault="00CD5D5D" w:rsidP="00CD5D5D">
      <w:pPr>
        <w:jc w:val="both"/>
        <w:rPr>
          <w:b/>
          <w:color w:val="000000"/>
        </w:rPr>
      </w:pPr>
    </w:p>
    <w:p w14:paraId="1BFC5BA5" w14:textId="77777777" w:rsidR="00CD5D5D" w:rsidRPr="0091206B" w:rsidRDefault="00CD5D5D" w:rsidP="00CD5D5D">
      <w:pPr>
        <w:jc w:val="both"/>
        <w:rPr>
          <w:b/>
        </w:rPr>
      </w:pPr>
      <w:r w:rsidRPr="0091206B">
        <w:rPr>
          <w:b/>
        </w:rPr>
        <w:t>Confidentiality</w:t>
      </w:r>
    </w:p>
    <w:p w14:paraId="3B5496DE" w14:textId="77777777" w:rsidR="00CD5D5D" w:rsidRPr="0091206B" w:rsidRDefault="00CD5D5D" w:rsidP="00CD5D5D">
      <w:pPr>
        <w:jc w:val="both"/>
        <w:rPr>
          <w:b/>
        </w:rPr>
      </w:pPr>
    </w:p>
    <w:p w14:paraId="372C98E4" w14:textId="77777777" w:rsidR="00CD5D5D" w:rsidRPr="0091206B" w:rsidRDefault="00CD5D5D" w:rsidP="00CD5D5D">
      <w:pPr>
        <w:jc w:val="both"/>
      </w:pPr>
      <w:r w:rsidRPr="0091206B">
        <w:t xml:space="preserve">All information concerning patients and staff must be held in the strictest confidence and may not be divulged to any unauthorized person.  </w:t>
      </w:r>
      <w:r>
        <w:t>Social media policy must be adhered to at all times.</w:t>
      </w:r>
    </w:p>
    <w:p w14:paraId="44F23F4A" w14:textId="77777777" w:rsidR="00CD5D5D" w:rsidRPr="0091206B" w:rsidRDefault="00CD5D5D" w:rsidP="00CD5D5D">
      <w:pPr>
        <w:jc w:val="both"/>
      </w:pPr>
    </w:p>
    <w:p w14:paraId="1C72D945" w14:textId="77777777" w:rsidR="00CD5D5D" w:rsidRPr="0091206B" w:rsidRDefault="00CD5D5D" w:rsidP="00CD5D5D">
      <w:pPr>
        <w:jc w:val="both"/>
        <w:rPr>
          <w:b/>
        </w:rPr>
      </w:pPr>
      <w:r w:rsidRPr="0091206B">
        <w:rPr>
          <w:b/>
        </w:rPr>
        <w:t>Equality &amp; Human Rights</w:t>
      </w:r>
    </w:p>
    <w:p w14:paraId="7D05E84E" w14:textId="77777777" w:rsidR="00CD5D5D" w:rsidRPr="0091206B" w:rsidRDefault="00CD5D5D" w:rsidP="00CD5D5D">
      <w:pPr>
        <w:jc w:val="both"/>
        <w:rPr>
          <w:b/>
        </w:rPr>
      </w:pPr>
    </w:p>
    <w:p w14:paraId="66ADFA09" w14:textId="77777777" w:rsidR="00CD5D5D" w:rsidRPr="0091206B" w:rsidRDefault="00CD5D5D" w:rsidP="00CD5D5D">
      <w:pPr>
        <w:jc w:val="both"/>
      </w:pPr>
      <w:r w:rsidRPr="0091206B">
        <w:t>Employees must ensure that equality and human rights issues are addressed within the post holder’s area of responsibility.</w:t>
      </w:r>
    </w:p>
    <w:p w14:paraId="3B5E154B" w14:textId="77777777" w:rsidR="00CD5D5D" w:rsidRPr="0091206B" w:rsidRDefault="00CD5D5D" w:rsidP="00CD5D5D">
      <w:pPr>
        <w:jc w:val="both"/>
        <w:rPr>
          <w:b/>
        </w:rPr>
      </w:pPr>
    </w:p>
    <w:p w14:paraId="2363B8E9" w14:textId="77777777" w:rsidR="00CD5D5D" w:rsidRPr="0091206B" w:rsidRDefault="00CD5D5D" w:rsidP="00CD5D5D">
      <w:pPr>
        <w:jc w:val="both"/>
        <w:rPr>
          <w:b/>
        </w:rPr>
      </w:pPr>
      <w:r w:rsidRPr="0091206B">
        <w:rPr>
          <w:b/>
        </w:rPr>
        <w:t>Health and Safety</w:t>
      </w:r>
    </w:p>
    <w:p w14:paraId="43B9943E" w14:textId="77777777" w:rsidR="00CD5D5D" w:rsidRPr="0091206B" w:rsidRDefault="00CD5D5D" w:rsidP="00CD5D5D">
      <w:pPr>
        <w:pStyle w:val="JobBodyText"/>
        <w:rPr>
          <w:rFonts w:ascii="Calibri" w:hAnsi="Calibri" w:cs="Calibri"/>
          <w:szCs w:val="24"/>
        </w:rPr>
      </w:pPr>
    </w:p>
    <w:p w14:paraId="4178E0F2" w14:textId="77777777" w:rsidR="00CD5D5D" w:rsidRPr="0091206B" w:rsidRDefault="00CD5D5D" w:rsidP="00CD5D5D">
      <w:pPr>
        <w:pStyle w:val="JobBodyText"/>
        <w:rPr>
          <w:rFonts w:ascii="Calibri" w:hAnsi="Calibri" w:cs="Calibri"/>
          <w:szCs w:val="24"/>
        </w:rPr>
      </w:pPr>
      <w:r w:rsidRPr="0091206B">
        <w:rPr>
          <w:rFonts w:ascii="Calibri" w:hAnsi="Calibri" w:cs="Calibri"/>
          <w:szCs w:val="24"/>
        </w:rPr>
        <w:t xml:space="preserve">Employees should note that under Health &amp; Safety at Work Legislation they are required to take all reasonable steps while at work to ensure their own health and safety and the health and safety of those who may be affected by their acts or omissions at work. </w:t>
      </w:r>
    </w:p>
    <w:p w14:paraId="555A7642" w14:textId="77777777" w:rsidR="00CD5D5D" w:rsidRPr="0091206B" w:rsidRDefault="00CD5D5D" w:rsidP="00CD5D5D">
      <w:pPr>
        <w:jc w:val="both"/>
      </w:pPr>
    </w:p>
    <w:p w14:paraId="0A77B3B9" w14:textId="77777777" w:rsidR="00CD5D5D" w:rsidRPr="0091206B" w:rsidRDefault="00CD5D5D" w:rsidP="00CD5D5D">
      <w:pPr>
        <w:jc w:val="both"/>
        <w:rPr>
          <w:b/>
        </w:rPr>
      </w:pPr>
      <w:r w:rsidRPr="0091206B">
        <w:rPr>
          <w:b/>
        </w:rPr>
        <w:t>Smoking, Alcohol &amp; Health</w:t>
      </w:r>
    </w:p>
    <w:p w14:paraId="2D366958" w14:textId="77777777" w:rsidR="00CD5D5D" w:rsidRPr="0091206B" w:rsidRDefault="00CD5D5D" w:rsidP="00CD5D5D">
      <w:pPr>
        <w:jc w:val="both"/>
        <w:rPr>
          <w:b/>
        </w:rPr>
      </w:pPr>
    </w:p>
    <w:p w14:paraId="1B742418" w14:textId="77777777" w:rsidR="00CD5D5D" w:rsidRPr="0091206B" w:rsidRDefault="00CD5D5D" w:rsidP="00CD5D5D">
      <w:pPr>
        <w:tabs>
          <w:tab w:val="left" w:pos="6800"/>
        </w:tabs>
        <w:jc w:val="both"/>
      </w:pPr>
      <w:r w:rsidRPr="0091206B">
        <w:t>Foyle Hospice operates policies on smoking, alcohol and health.</w:t>
      </w:r>
      <w:r w:rsidRPr="0091206B">
        <w:tab/>
      </w:r>
    </w:p>
    <w:p w14:paraId="51997F5D" w14:textId="77777777" w:rsidR="00CD5D5D" w:rsidRPr="0091206B" w:rsidRDefault="00CD5D5D" w:rsidP="00CD5D5D">
      <w:pPr>
        <w:jc w:val="both"/>
      </w:pPr>
    </w:p>
    <w:p w14:paraId="150010A7" w14:textId="77777777" w:rsidR="00CD5D5D" w:rsidRDefault="00CD5D5D" w:rsidP="00CD5D5D">
      <w:pPr>
        <w:jc w:val="both"/>
        <w:rPr>
          <w:b/>
        </w:rPr>
      </w:pPr>
    </w:p>
    <w:p w14:paraId="3E8B80EE" w14:textId="77777777" w:rsidR="00CD5D5D" w:rsidRPr="0091206B" w:rsidRDefault="00CD5D5D" w:rsidP="00CD5D5D">
      <w:pPr>
        <w:jc w:val="both"/>
      </w:pPr>
      <w:r w:rsidRPr="0091206B">
        <w:rPr>
          <w:b/>
        </w:rPr>
        <w:t>Environmental Cleanliness</w:t>
      </w:r>
      <w:r w:rsidRPr="0091206B">
        <w:rPr>
          <w:b/>
        </w:rPr>
        <w:tab/>
      </w:r>
      <w:r w:rsidRPr="0091206B">
        <w:tab/>
      </w:r>
    </w:p>
    <w:p w14:paraId="08DDEF06" w14:textId="77777777" w:rsidR="00CD5D5D" w:rsidRPr="0091206B" w:rsidRDefault="00CD5D5D" w:rsidP="00CD5D5D">
      <w:pPr>
        <w:jc w:val="both"/>
      </w:pPr>
    </w:p>
    <w:p w14:paraId="45277460" w14:textId="77777777" w:rsidR="00CD5D5D" w:rsidRDefault="00CD5D5D" w:rsidP="00CD5D5D">
      <w:pPr>
        <w:jc w:val="both"/>
      </w:pPr>
      <w:r w:rsidRPr="0091206B">
        <w:t>The Hospice promotes a culture of cleanliness and has adopted a partnership and collaborative approach that recognises cleanliness as the responsibility of everyone, cascading throughout every level of the organisation.</w:t>
      </w:r>
    </w:p>
    <w:p w14:paraId="74AD7F84" w14:textId="77777777" w:rsidR="00CD5D5D" w:rsidRPr="0091206B" w:rsidRDefault="00CD5D5D" w:rsidP="00CD5D5D">
      <w:pPr>
        <w:jc w:val="both"/>
      </w:pPr>
    </w:p>
    <w:p w14:paraId="3F01DFC4" w14:textId="77777777" w:rsidR="00CD5D5D" w:rsidRPr="0091206B" w:rsidRDefault="00CD5D5D" w:rsidP="00CD5D5D">
      <w:pPr>
        <w:jc w:val="both"/>
      </w:pPr>
    </w:p>
    <w:p w14:paraId="45F242EF" w14:textId="77777777" w:rsidR="00CD5D5D" w:rsidRPr="0091206B" w:rsidRDefault="00CD5D5D" w:rsidP="00CD5D5D">
      <w:pPr>
        <w:jc w:val="both"/>
        <w:rPr>
          <w:b/>
          <w:lang w:val="en-AU"/>
        </w:rPr>
      </w:pPr>
      <w:r w:rsidRPr="0091206B">
        <w:rPr>
          <w:b/>
          <w:lang w:val="en-AU"/>
        </w:rPr>
        <w:t>Infection Prevention &amp; Control</w:t>
      </w:r>
    </w:p>
    <w:p w14:paraId="79FEB7C4" w14:textId="77777777" w:rsidR="00CD5D5D" w:rsidRPr="0091206B" w:rsidRDefault="00CD5D5D" w:rsidP="00CD5D5D">
      <w:pPr>
        <w:jc w:val="both"/>
        <w:rPr>
          <w:lang w:val="en-AU"/>
        </w:rPr>
      </w:pPr>
    </w:p>
    <w:p w14:paraId="3BDCDE74" w14:textId="77777777" w:rsidR="00CD5D5D" w:rsidRPr="0091206B" w:rsidRDefault="00CD5D5D" w:rsidP="00CD5D5D">
      <w:pPr>
        <w:jc w:val="both"/>
        <w:rPr>
          <w:lang w:val="en-AU"/>
        </w:rPr>
      </w:pPr>
      <w:r w:rsidRPr="0091206B">
        <w:rPr>
          <w:lang w:val="en-AU"/>
        </w:rPr>
        <w:t>The Hospice operates policies to prevent healthcare associated infections and the post holder is required to comply with all infection prevention policies, guidelines, protocols and procedures.</w:t>
      </w:r>
    </w:p>
    <w:p w14:paraId="234ED28C" w14:textId="77777777" w:rsidR="00CD5D5D" w:rsidRPr="0091206B" w:rsidRDefault="00CD5D5D" w:rsidP="00CD5D5D">
      <w:pPr>
        <w:jc w:val="both"/>
      </w:pPr>
    </w:p>
    <w:p w14:paraId="2BCAF80D" w14:textId="77777777" w:rsidR="00090D55" w:rsidRDefault="00090D55" w:rsidP="00CD5D5D">
      <w:pPr>
        <w:jc w:val="both"/>
        <w:rPr>
          <w:b/>
          <w:bCs/>
          <w:i/>
        </w:rPr>
      </w:pPr>
    </w:p>
    <w:p w14:paraId="21F00680" w14:textId="77A90FAB" w:rsidR="00CD5D5D" w:rsidRPr="0091206B" w:rsidRDefault="00CD5D5D" w:rsidP="00CD5D5D">
      <w:pPr>
        <w:jc w:val="both"/>
      </w:pPr>
      <w:r w:rsidRPr="0091206B">
        <w:rPr>
          <w:b/>
          <w:bCs/>
          <w:i/>
        </w:rPr>
        <w:lastRenderedPageBreak/>
        <w:t xml:space="preserve">The duties and responsibilities outlined in the above job description are not intended to be definitive nor restrictive, and may be amended to meet the changing needs of Foyle Hospice, </w:t>
      </w:r>
      <w:r w:rsidRPr="0091206B">
        <w:rPr>
          <w:b/>
          <w:bCs/>
          <w:lang w:val="en-IE"/>
        </w:rPr>
        <w:t>following discussion with the post holder.</w:t>
      </w:r>
    </w:p>
    <w:p w14:paraId="1036147A" w14:textId="77777777" w:rsidR="00CD5D5D" w:rsidRPr="0091206B" w:rsidRDefault="00CD5D5D" w:rsidP="00CD5D5D">
      <w:pPr>
        <w:pStyle w:val="Heading2"/>
        <w:rPr>
          <w:rFonts w:ascii="Calibri" w:hAnsi="Calibri" w:cs="Calibri"/>
        </w:rPr>
      </w:pPr>
    </w:p>
    <w:p w14:paraId="05BC33BD" w14:textId="77777777" w:rsidR="00CD5D5D" w:rsidRPr="0091206B" w:rsidRDefault="00CD5D5D" w:rsidP="00CD5D5D"/>
    <w:p w14:paraId="629BF9A8" w14:textId="2815F077" w:rsidR="007A37BE" w:rsidRDefault="00856F3C" w:rsidP="00CD5D5D">
      <w:pPr>
        <w:jc w:val="right"/>
        <w:rPr>
          <w:b/>
        </w:rPr>
      </w:pPr>
      <w:r>
        <w:rPr>
          <w:b/>
        </w:rPr>
        <w:t>October</w:t>
      </w:r>
      <w:r w:rsidR="005C5134">
        <w:rPr>
          <w:b/>
        </w:rPr>
        <w:t xml:space="preserve"> 2026</w:t>
      </w:r>
    </w:p>
    <w:p w14:paraId="20197B9B" w14:textId="61826650" w:rsidR="00CD5D5D" w:rsidRPr="0091206B" w:rsidRDefault="00CD5D5D" w:rsidP="00CD5D5D">
      <w:pPr>
        <w:jc w:val="right"/>
        <w:rPr>
          <w:b/>
        </w:rPr>
      </w:pPr>
      <w:r w:rsidRPr="0091206B">
        <w:rPr>
          <w:b/>
        </w:rPr>
        <w:t xml:space="preserve"> </w:t>
      </w:r>
    </w:p>
    <w:p w14:paraId="0CA7A7A7" w14:textId="77777777" w:rsidR="00CD5D5D" w:rsidRPr="00291EE2" w:rsidRDefault="00CD5D5D" w:rsidP="00CD5D5D">
      <w:pPr>
        <w:tabs>
          <w:tab w:val="left" w:pos="3495"/>
        </w:tabs>
      </w:pPr>
    </w:p>
    <w:p w14:paraId="14C57FC5" w14:textId="77777777" w:rsidR="007A37BE" w:rsidRDefault="007A37BE" w:rsidP="007A37BE">
      <w:r w:rsidRPr="00E1038E">
        <w:rPr>
          <w:b/>
          <w:bCs/>
        </w:rPr>
        <w:t>Access NI Disclosure</w:t>
      </w:r>
      <w:r>
        <w:t xml:space="preserve"> – Foyle Hospice operates in line with the Access NI Code of Practice. Further details can be obtained from </w:t>
      </w:r>
      <w:hyperlink r:id="rId14" w:history="1">
        <w:r w:rsidRPr="001547F0">
          <w:rPr>
            <w:rStyle w:val="Hyperlink"/>
          </w:rPr>
          <w:t>www.accessni.gov.uk</w:t>
        </w:r>
      </w:hyperlink>
      <w:r>
        <w:t>.</w:t>
      </w:r>
    </w:p>
    <w:p w14:paraId="77C364F5" w14:textId="77777777" w:rsidR="007A37BE" w:rsidRDefault="007A37BE" w:rsidP="007A37BE">
      <w:r>
        <w:t xml:space="preserve"> It should be noted that some posts fall within the definition of ‘Regulated Activity’. Further information on Regulated Activity can be obtained on request. Any post falling within the definition of Regulated Activity will be subject to an Access NI Enhanced Disclosure check with Barred list check. </w:t>
      </w:r>
    </w:p>
    <w:p w14:paraId="16D769F1" w14:textId="77777777" w:rsidR="00CD5D5D" w:rsidRPr="0091206B" w:rsidRDefault="00CD5D5D" w:rsidP="00CD5D5D">
      <w:pPr>
        <w:rPr>
          <w:vanish/>
        </w:rPr>
      </w:pPr>
    </w:p>
    <w:p w14:paraId="610805D6" w14:textId="77777777" w:rsidR="00CD5D5D" w:rsidRDefault="00CD5D5D" w:rsidP="00CD5D5D">
      <w:pPr>
        <w:jc w:val="both"/>
        <w:rPr>
          <w:rFonts w:asciiTheme="majorHAnsi" w:hAnsiTheme="majorHAnsi" w:cstheme="majorHAnsi"/>
          <w:sz w:val="23"/>
          <w:szCs w:val="23"/>
        </w:rPr>
      </w:pPr>
    </w:p>
    <w:p w14:paraId="0BD4C0EE" w14:textId="77777777" w:rsidR="00CD5D5D" w:rsidRDefault="00CD5D5D" w:rsidP="00CD5D5D">
      <w:pPr>
        <w:jc w:val="both"/>
        <w:rPr>
          <w:rFonts w:asciiTheme="majorHAnsi" w:hAnsiTheme="majorHAnsi" w:cstheme="majorHAnsi"/>
          <w:sz w:val="23"/>
          <w:szCs w:val="23"/>
        </w:rPr>
      </w:pPr>
    </w:p>
    <w:p w14:paraId="7BFA2A4C" w14:textId="77777777" w:rsidR="00CD5D5D" w:rsidRPr="00666515" w:rsidRDefault="00CD5D5D" w:rsidP="00CD5D5D">
      <w:pPr>
        <w:jc w:val="both"/>
        <w:rPr>
          <w:rFonts w:asciiTheme="majorHAnsi" w:hAnsiTheme="majorHAnsi" w:cstheme="majorHAnsi"/>
          <w:sz w:val="23"/>
          <w:szCs w:val="23"/>
        </w:rPr>
      </w:pPr>
    </w:p>
    <w:p w14:paraId="47359C85" w14:textId="77777777" w:rsidR="00CD5D5D" w:rsidRPr="00666515" w:rsidRDefault="00CD5D5D" w:rsidP="00CD5D5D">
      <w:pPr>
        <w:rPr>
          <w:rFonts w:asciiTheme="majorHAnsi" w:hAnsiTheme="majorHAnsi" w:cstheme="majorHAnsi"/>
          <w:i/>
          <w:sz w:val="23"/>
          <w:szCs w:val="23"/>
        </w:rPr>
      </w:pPr>
      <w:r w:rsidRPr="00666515">
        <w:rPr>
          <w:rFonts w:asciiTheme="majorHAnsi" w:hAnsiTheme="majorHAnsi" w:cstheme="majorHAnsi"/>
          <w:i/>
          <w:sz w:val="23"/>
          <w:szCs w:val="23"/>
        </w:rPr>
        <w:t>This job description reflects current aspects of the post and applicants must be aware that the hospice is constantly changing and developing its services. This may mean changes in the role and the successful applicant will be one who demonstrates a flexible attitude and willingness to embrace change in the interests of the service.</w:t>
      </w:r>
    </w:p>
    <w:p w14:paraId="6EC27E58" w14:textId="77777777" w:rsidR="00CD5D5D" w:rsidRDefault="00CD5D5D" w:rsidP="00CD5D5D">
      <w:pPr>
        <w:spacing w:before="37" w:line="276" w:lineRule="auto"/>
        <w:ind w:right="3491"/>
        <w:jc w:val="both"/>
        <w:rPr>
          <w:b/>
          <w:u w:val="single"/>
        </w:rPr>
      </w:pPr>
    </w:p>
    <w:p w14:paraId="3675E29E" w14:textId="77777777" w:rsidR="00CD5D5D" w:rsidRDefault="00CD5D5D" w:rsidP="00CD5D5D">
      <w:pPr>
        <w:spacing w:before="37" w:line="276" w:lineRule="auto"/>
        <w:ind w:right="3491"/>
        <w:jc w:val="both"/>
        <w:rPr>
          <w:b/>
          <w:u w:val="single"/>
        </w:rPr>
      </w:pPr>
    </w:p>
    <w:p w14:paraId="6383898F" w14:textId="77777777" w:rsidR="00CD5D5D" w:rsidRDefault="00CD5D5D" w:rsidP="00CD5D5D">
      <w:pPr>
        <w:spacing w:before="37" w:line="276" w:lineRule="auto"/>
        <w:ind w:right="3491"/>
        <w:jc w:val="both"/>
        <w:rPr>
          <w:b/>
          <w:u w:val="single"/>
        </w:rPr>
      </w:pPr>
    </w:p>
    <w:p w14:paraId="348D8AC3" w14:textId="77777777" w:rsidR="003B7674" w:rsidRDefault="003B7674">
      <w:pPr>
        <w:rPr>
          <w:sz w:val="23"/>
        </w:rPr>
        <w:sectPr w:rsidR="003B7674">
          <w:pgSz w:w="11910" w:h="16850"/>
          <w:pgMar w:top="1100" w:right="340" w:bottom="580" w:left="1020" w:header="0" w:footer="394" w:gutter="0"/>
          <w:cols w:space="720"/>
        </w:sectPr>
      </w:pPr>
    </w:p>
    <w:p w14:paraId="080C6FE3" w14:textId="77777777" w:rsidR="00ED53F3" w:rsidRPr="004F0FF6" w:rsidRDefault="00ED53F3" w:rsidP="00ED53F3">
      <w:pPr>
        <w:rPr>
          <w:b/>
          <w:bCs/>
          <w:sz w:val="27"/>
          <w:szCs w:val="27"/>
        </w:rPr>
      </w:pPr>
      <w:r>
        <w:rPr>
          <w:noProof/>
        </w:rPr>
        <w:lastRenderedPageBreak/>
        <w:drawing>
          <wp:anchor distT="0" distB="0" distL="114300" distR="114300" simplePos="0" relativeHeight="251661312" behindDoc="0" locked="0" layoutInCell="1" allowOverlap="1" wp14:anchorId="31F8648B" wp14:editId="2135EE08">
            <wp:simplePos x="0" y="0"/>
            <wp:positionH relativeFrom="column">
              <wp:posOffset>4276725</wp:posOffset>
            </wp:positionH>
            <wp:positionV relativeFrom="paragraph">
              <wp:posOffset>0</wp:posOffset>
            </wp:positionV>
            <wp:extent cx="2216150" cy="1568450"/>
            <wp:effectExtent l="0" t="0" r="0" b="0"/>
            <wp:wrapSquare wrapText="bothSides"/>
            <wp:docPr id="16801079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08648" name="Picture 1"/>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16150" cy="1568450"/>
                    </a:xfrm>
                    <a:prstGeom prst="rect">
                      <a:avLst/>
                    </a:prstGeom>
                    <a:noFill/>
                    <a:ln>
                      <a:noFill/>
                    </a:ln>
                  </pic:spPr>
                </pic:pic>
              </a:graphicData>
            </a:graphic>
          </wp:anchor>
        </w:drawing>
      </w:r>
      <w:r w:rsidRPr="004F0FF6">
        <w:rPr>
          <w:b/>
          <w:bCs/>
          <w:sz w:val="27"/>
          <w:szCs w:val="27"/>
        </w:rPr>
        <w:t>PERSON SPECIFICATION</w:t>
      </w:r>
    </w:p>
    <w:p w14:paraId="602D198D" w14:textId="77777777" w:rsidR="00ED53F3" w:rsidRPr="004F0FF6" w:rsidRDefault="00ED53F3" w:rsidP="00ED53F3">
      <w:pPr>
        <w:rPr>
          <w:b/>
          <w:bCs/>
          <w:sz w:val="27"/>
          <w:szCs w:val="27"/>
        </w:rPr>
      </w:pPr>
    </w:p>
    <w:p w14:paraId="3D3A1801" w14:textId="618A3D99" w:rsidR="00ED53F3" w:rsidRPr="004F0FF6" w:rsidRDefault="00ED53F3" w:rsidP="00ED53F3">
      <w:pPr>
        <w:rPr>
          <w:b/>
          <w:bCs/>
          <w:sz w:val="27"/>
          <w:szCs w:val="27"/>
        </w:rPr>
      </w:pPr>
      <w:r w:rsidRPr="004F0FF6">
        <w:rPr>
          <w:b/>
          <w:bCs/>
          <w:sz w:val="27"/>
          <w:szCs w:val="27"/>
        </w:rPr>
        <w:t>JOB TITLE:</w:t>
      </w:r>
      <w:r>
        <w:rPr>
          <w:b/>
          <w:bCs/>
          <w:sz w:val="27"/>
          <w:szCs w:val="27"/>
        </w:rPr>
        <w:t xml:space="preserve"> Fundraising Administrator, Fixed Term </w:t>
      </w:r>
      <w:r w:rsidR="00856F3C">
        <w:rPr>
          <w:b/>
          <w:bCs/>
          <w:sz w:val="27"/>
          <w:szCs w:val="27"/>
        </w:rPr>
        <w:t xml:space="preserve">8 </w:t>
      </w:r>
      <w:r>
        <w:rPr>
          <w:b/>
          <w:bCs/>
          <w:sz w:val="27"/>
          <w:szCs w:val="27"/>
        </w:rPr>
        <w:t>Months</w:t>
      </w:r>
      <w:r w:rsidRPr="004F0FF6">
        <w:rPr>
          <w:b/>
          <w:bCs/>
          <w:sz w:val="27"/>
          <w:szCs w:val="27"/>
        </w:rPr>
        <w:tab/>
      </w:r>
    </w:p>
    <w:p w14:paraId="78B7B9C6" w14:textId="77777777" w:rsidR="00ED53F3" w:rsidRPr="004F0FF6" w:rsidRDefault="00ED53F3" w:rsidP="00ED53F3">
      <w:pPr>
        <w:rPr>
          <w:b/>
          <w:bCs/>
          <w:sz w:val="27"/>
          <w:szCs w:val="27"/>
        </w:rPr>
      </w:pPr>
    </w:p>
    <w:p w14:paraId="3B5ED1D9" w14:textId="77777777" w:rsidR="00ED53F3" w:rsidRPr="004F0FF6" w:rsidRDefault="00ED53F3" w:rsidP="00ED53F3">
      <w:pPr>
        <w:rPr>
          <w:b/>
          <w:bCs/>
          <w:sz w:val="27"/>
          <w:szCs w:val="27"/>
        </w:rPr>
      </w:pPr>
      <w:r w:rsidRPr="004F0FF6">
        <w:rPr>
          <w:b/>
          <w:bCs/>
          <w:sz w:val="27"/>
          <w:szCs w:val="27"/>
        </w:rPr>
        <w:t>REPORTS TO:</w:t>
      </w:r>
      <w:r>
        <w:rPr>
          <w:b/>
          <w:bCs/>
          <w:sz w:val="27"/>
          <w:szCs w:val="27"/>
        </w:rPr>
        <w:t xml:space="preserve"> </w:t>
      </w:r>
      <w:proofErr w:type="spellStart"/>
      <w:r>
        <w:rPr>
          <w:b/>
          <w:bCs/>
          <w:sz w:val="27"/>
          <w:szCs w:val="27"/>
        </w:rPr>
        <w:t>Donorflex</w:t>
      </w:r>
      <w:proofErr w:type="spellEnd"/>
      <w:r>
        <w:rPr>
          <w:b/>
          <w:bCs/>
          <w:sz w:val="27"/>
          <w:szCs w:val="27"/>
        </w:rPr>
        <w:t xml:space="preserve"> Supervisor</w:t>
      </w:r>
    </w:p>
    <w:p w14:paraId="3FA5417B" w14:textId="77777777" w:rsidR="00ED53F3" w:rsidRPr="004F0FF6" w:rsidRDefault="00ED53F3" w:rsidP="00ED53F3">
      <w:pPr>
        <w:rPr>
          <w:b/>
          <w:bCs/>
          <w:sz w:val="27"/>
          <w:szCs w:val="27"/>
        </w:rPr>
      </w:pPr>
    </w:p>
    <w:p w14:paraId="41CDE8BF" w14:textId="77777777" w:rsidR="00ED53F3" w:rsidRPr="004F0FF6" w:rsidRDefault="00ED53F3" w:rsidP="00ED53F3">
      <w:pPr>
        <w:rPr>
          <w:b/>
          <w:bCs/>
          <w:sz w:val="27"/>
          <w:szCs w:val="27"/>
        </w:rPr>
      </w:pPr>
      <w:r w:rsidRPr="004F0FF6">
        <w:rPr>
          <w:b/>
          <w:bCs/>
          <w:sz w:val="27"/>
          <w:szCs w:val="27"/>
        </w:rPr>
        <w:t>RESPONSIBLE TO:</w:t>
      </w:r>
      <w:r>
        <w:rPr>
          <w:b/>
          <w:bCs/>
          <w:sz w:val="27"/>
          <w:szCs w:val="27"/>
        </w:rPr>
        <w:t xml:space="preserve"> Director of Income Generation and Communications</w:t>
      </w:r>
    </w:p>
    <w:p w14:paraId="1366B1CB" w14:textId="77777777" w:rsidR="00ED53F3" w:rsidRPr="0055273E" w:rsidRDefault="00ED53F3" w:rsidP="00ED53F3">
      <w:pPr>
        <w:rPr>
          <w:sz w:val="27"/>
          <w:szCs w:val="27"/>
        </w:rPr>
      </w:pPr>
      <w:r w:rsidRPr="0055273E">
        <w:rPr>
          <w:b/>
          <w:bCs/>
          <w:sz w:val="27"/>
          <w:szCs w:val="27"/>
        </w:rPr>
        <w:t xml:space="preserve"> </w:t>
      </w:r>
      <w:r>
        <w:rPr>
          <w:b/>
          <w:bCs/>
          <w:sz w:val="27"/>
          <w:szCs w:val="27"/>
        </w:rPr>
        <w:t xml:space="preserve">                                                                        </w:t>
      </w:r>
    </w:p>
    <w:p w14:paraId="65BF7A62" w14:textId="77777777" w:rsidR="00ED53F3" w:rsidRPr="0055273E" w:rsidRDefault="00ED53F3" w:rsidP="00ED53F3">
      <w:pPr>
        <w:rPr>
          <w:b/>
          <w:bCs/>
          <w:sz w:val="27"/>
          <w:szCs w:val="27"/>
        </w:rPr>
      </w:pPr>
    </w:p>
    <w:tbl>
      <w:tblPr>
        <w:tblStyle w:val="TableGrid"/>
        <w:tblW w:w="0" w:type="auto"/>
        <w:tblLook w:val="04A0" w:firstRow="1" w:lastRow="0" w:firstColumn="1" w:lastColumn="0" w:noHBand="0" w:noVBand="1"/>
      </w:tblPr>
      <w:tblGrid>
        <w:gridCol w:w="2312"/>
        <w:gridCol w:w="2516"/>
        <w:gridCol w:w="2487"/>
        <w:gridCol w:w="1701"/>
      </w:tblGrid>
      <w:tr w:rsidR="00ED53F3" w:rsidRPr="004F0FF6" w14:paraId="7AD73ADF" w14:textId="77777777" w:rsidTr="00FF2207">
        <w:tc>
          <w:tcPr>
            <w:tcW w:w="2566" w:type="dxa"/>
          </w:tcPr>
          <w:p w14:paraId="7DC6DFEF" w14:textId="77777777" w:rsidR="00ED53F3" w:rsidRPr="004F0FF6" w:rsidRDefault="00ED53F3" w:rsidP="00FF2207">
            <w:pPr>
              <w:rPr>
                <w:b/>
                <w:bCs/>
                <w:sz w:val="27"/>
                <w:szCs w:val="27"/>
              </w:rPr>
            </w:pPr>
          </w:p>
        </w:tc>
        <w:tc>
          <w:tcPr>
            <w:tcW w:w="2592" w:type="dxa"/>
          </w:tcPr>
          <w:p w14:paraId="5189C7F6" w14:textId="77777777" w:rsidR="00ED53F3" w:rsidRPr="004F0FF6" w:rsidRDefault="00ED53F3" w:rsidP="00FF2207">
            <w:pPr>
              <w:rPr>
                <w:b/>
                <w:bCs/>
                <w:sz w:val="27"/>
                <w:szCs w:val="27"/>
              </w:rPr>
            </w:pPr>
            <w:r w:rsidRPr="004F0FF6">
              <w:rPr>
                <w:b/>
                <w:bCs/>
                <w:sz w:val="27"/>
                <w:szCs w:val="27"/>
              </w:rPr>
              <w:t>ESSENTIAL</w:t>
            </w:r>
          </w:p>
        </w:tc>
        <w:tc>
          <w:tcPr>
            <w:tcW w:w="2280" w:type="dxa"/>
          </w:tcPr>
          <w:p w14:paraId="2DC91730" w14:textId="77777777" w:rsidR="00ED53F3" w:rsidRPr="004F0FF6" w:rsidRDefault="00ED53F3" w:rsidP="00FF2207">
            <w:pPr>
              <w:rPr>
                <w:b/>
                <w:bCs/>
                <w:sz w:val="27"/>
                <w:szCs w:val="27"/>
              </w:rPr>
            </w:pPr>
            <w:r w:rsidRPr="004F0FF6">
              <w:rPr>
                <w:b/>
                <w:bCs/>
                <w:sz w:val="27"/>
                <w:szCs w:val="27"/>
              </w:rPr>
              <w:t>DESIRABLE</w:t>
            </w:r>
          </w:p>
        </w:tc>
        <w:tc>
          <w:tcPr>
            <w:tcW w:w="1578" w:type="dxa"/>
          </w:tcPr>
          <w:p w14:paraId="168B58B8" w14:textId="77777777" w:rsidR="00ED53F3" w:rsidRPr="004F0FF6" w:rsidRDefault="00ED53F3" w:rsidP="00FF2207">
            <w:pPr>
              <w:rPr>
                <w:b/>
                <w:bCs/>
                <w:sz w:val="27"/>
                <w:szCs w:val="27"/>
              </w:rPr>
            </w:pPr>
            <w:r w:rsidRPr="004F0FF6">
              <w:rPr>
                <w:b/>
                <w:bCs/>
                <w:sz w:val="27"/>
                <w:szCs w:val="27"/>
              </w:rPr>
              <w:t xml:space="preserve">METHOD OF ASSESSMENT </w:t>
            </w:r>
          </w:p>
        </w:tc>
      </w:tr>
      <w:tr w:rsidR="00ED53F3" w:rsidRPr="004F0FF6" w14:paraId="04E72203" w14:textId="77777777" w:rsidTr="00FF2207">
        <w:tc>
          <w:tcPr>
            <w:tcW w:w="2566" w:type="dxa"/>
          </w:tcPr>
          <w:p w14:paraId="2DFA6769" w14:textId="77777777" w:rsidR="00ED53F3" w:rsidRPr="004F0FF6" w:rsidRDefault="00ED53F3" w:rsidP="00FF2207">
            <w:pPr>
              <w:rPr>
                <w:b/>
                <w:bCs/>
                <w:sz w:val="27"/>
                <w:szCs w:val="27"/>
              </w:rPr>
            </w:pPr>
            <w:r w:rsidRPr="004F0FF6">
              <w:rPr>
                <w:b/>
                <w:bCs/>
                <w:sz w:val="27"/>
                <w:szCs w:val="27"/>
              </w:rPr>
              <w:t>EDUCATION AND QUALIFICATIONS</w:t>
            </w:r>
          </w:p>
        </w:tc>
        <w:tc>
          <w:tcPr>
            <w:tcW w:w="2592" w:type="dxa"/>
          </w:tcPr>
          <w:p w14:paraId="7A5DFE48" w14:textId="45EB22A3" w:rsidR="00856F3C" w:rsidRPr="00797944" w:rsidRDefault="00ED53F3" w:rsidP="00856F3C">
            <w:pPr>
              <w:pStyle w:val="NoSpacing"/>
              <w:numPr>
                <w:ilvl w:val="0"/>
                <w:numId w:val="9"/>
              </w:numPr>
              <w:ind w:left="567"/>
              <w:rPr>
                <w:sz w:val="26"/>
                <w:szCs w:val="26"/>
              </w:rPr>
            </w:pPr>
            <w:r w:rsidRPr="008F4BE8">
              <w:rPr>
                <w:sz w:val="26"/>
                <w:szCs w:val="26"/>
              </w:rPr>
              <w:t>A minimum of 2 years’ experience in a busy office environment</w:t>
            </w:r>
            <w:r w:rsidR="00856F3C">
              <w:rPr>
                <w:sz w:val="26"/>
                <w:szCs w:val="26"/>
              </w:rPr>
              <w:t>.</w:t>
            </w:r>
            <w:r>
              <w:rPr>
                <w:sz w:val="26"/>
                <w:szCs w:val="26"/>
              </w:rPr>
              <w:t xml:space="preserve"> </w:t>
            </w:r>
          </w:p>
          <w:p w14:paraId="02F119E1" w14:textId="3E5F09CC" w:rsidR="00856F3C" w:rsidRPr="00856F3C" w:rsidRDefault="00856F3C" w:rsidP="00856F3C"/>
        </w:tc>
        <w:tc>
          <w:tcPr>
            <w:tcW w:w="2280" w:type="dxa"/>
          </w:tcPr>
          <w:p w14:paraId="767A7AD1" w14:textId="77777777" w:rsidR="00ED53F3" w:rsidRPr="00DE7FFC" w:rsidRDefault="00ED53F3" w:rsidP="00FF2207">
            <w:pPr>
              <w:rPr>
                <w:rFonts w:cs="Arial"/>
                <w:sz w:val="24"/>
                <w:szCs w:val="24"/>
              </w:rPr>
            </w:pPr>
          </w:p>
        </w:tc>
        <w:tc>
          <w:tcPr>
            <w:tcW w:w="1578" w:type="dxa"/>
          </w:tcPr>
          <w:p w14:paraId="656F01C2" w14:textId="77777777" w:rsidR="00ED53F3" w:rsidRDefault="00ED53F3" w:rsidP="00FF2207">
            <w:pPr>
              <w:rPr>
                <w:sz w:val="24"/>
                <w:szCs w:val="24"/>
              </w:rPr>
            </w:pPr>
            <w:r>
              <w:rPr>
                <w:sz w:val="24"/>
                <w:szCs w:val="24"/>
              </w:rPr>
              <w:t>Application form</w:t>
            </w:r>
          </w:p>
          <w:p w14:paraId="0B5FC1A9" w14:textId="77777777" w:rsidR="00F93EBF" w:rsidRDefault="00F93EBF" w:rsidP="00FF2207">
            <w:pPr>
              <w:rPr>
                <w:sz w:val="24"/>
                <w:szCs w:val="24"/>
              </w:rPr>
            </w:pPr>
          </w:p>
          <w:p w14:paraId="39C20860" w14:textId="77777777" w:rsidR="00F93EBF" w:rsidRDefault="00F93EBF" w:rsidP="00FF2207">
            <w:pPr>
              <w:rPr>
                <w:sz w:val="24"/>
                <w:szCs w:val="24"/>
              </w:rPr>
            </w:pPr>
          </w:p>
          <w:p w14:paraId="113DC642" w14:textId="77777777" w:rsidR="00F93EBF" w:rsidRDefault="00F93EBF" w:rsidP="00FF2207">
            <w:pPr>
              <w:rPr>
                <w:sz w:val="24"/>
                <w:szCs w:val="24"/>
              </w:rPr>
            </w:pPr>
          </w:p>
          <w:p w14:paraId="53C698F7" w14:textId="77777777" w:rsidR="00F93EBF" w:rsidRPr="00DE7FFC" w:rsidRDefault="00F93EBF" w:rsidP="00FF2207">
            <w:pPr>
              <w:rPr>
                <w:sz w:val="24"/>
                <w:szCs w:val="24"/>
              </w:rPr>
            </w:pPr>
          </w:p>
        </w:tc>
      </w:tr>
      <w:tr w:rsidR="00ED53F3" w:rsidRPr="004F0FF6" w14:paraId="250F23E3" w14:textId="77777777" w:rsidTr="00FF2207">
        <w:tc>
          <w:tcPr>
            <w:tcW w:w="2566" w:type="dxa"/>
          </w:tcPr>
          <w:p w14:paraId="32107E3E" w14:textId="77777777" w:rsidR="00ED53F3" w:rsidRPr="004F0FF6" w:rsidRDefault="00ED53F3" w:rsidP="00FF2207">
            <w:pPr>
              <w:rPr>
                <w:b/>
                <w:bCs/>
                <w:sz w:val="27"/>
                <w:szCs w:val="27"/>
              </w:rPr>
            </w:pPr>
            <w:r w:rsidRPr="004F0FF6">
              <w:rPr>
                <w:b/>
                <w:bCs/>
                <w:sz w:val="27"/>
                <w:szCs w:val="27"/>
              </w:rPr>
              <w:t>KNOWLEDGE AND SKILLS</w:t>
            </w:r>
          </w:p>
        </w:tc>
        <w:tc>
          <w:tcPr>
            <w:tcW w:w="2592" w:type="dxa"/>
          </w:tcPr>
          <w:p w14:paraId="3DC7F05B" w14:textId="77777777" w:rsidR="00ED53F3" w:rsidRPr="00C706CB" w:rsidRDefault="00ED53F3" w:rsidP="00ED53F3">
            <w:pPr>
              <w:pStyle w:val="ListParagraph"/>
              <w:numPr>
                <w:ilvl w:val="0"/>
                <w:numId w:val="8"/>
              </w:numPr>
              <w:tabs>
                <w:tab w:val="left" w:pos="0"/>
                <w:tab w:val="left" w:pos="9639"/>
              </w:tabs>
              <w:suppressAutoHyphens/>
              <w:spacing w:after="54"/>
              <w:ind w:right="-2"/>
              <w:contextualSpacing/>
              <w:jc w:val="left"/>
              <w:rPr>
                <w:sz w:val="24"/>
                <w:szCs w:val="24"/>
              </w:rPr>
            </w:pPr>
            <w:r w:rsidRPr="00C706CB">
              <w:rPr>
                <w:sz w:val="24"/>
                <w:szCs w:val="24"/>
              </w:rPr>
              <w:t>Excellent oral and written communication and interpersonal skills.</w:t>
            </w:r>
          </w:p>
        </w:tc>
        <w:tc>
          <w:tcPr>
            <w:tcW w:w="2280" w:type="dxa"/>
          </w:tcPr>
          <w:p w14:paraId="3A5CB91D" w14:textId="77777777" w:rsidR="00ED53F3" w:rsidRDefault="00ED53F3" w:rsidP="00ED53F3">
            <w:pPr>
              <w:pStyle w:val="ListParagraph"/>
              <w:numPr>
                <w:ilvl w:val="0"/>
                <w:numId w:val="8"/>
              </w:numPr>
              <w:contextualSpacing/>
              <w:jc w:val="left"/>
              <w:rPr>
                <w:sz w:val="24"/>
                <w:szCs w:val="24"/>
              </w:rPr>
            </w:pPr>
            <w:r>
              <w:rPr>
                <w:sz w:val="24"/>
                <w:szCs w:val="24"/>
              </w:rPr>
              <w:t>Ability to work under pressure</w:t>
            </w:r>
          </w:p>
          <w:p w14:paraId="12365026" w14:textId="77777777" w:rsidR="00ED53F3" w:rsidRPr="008E4DBC" w:rsidRDefault="00ED53F3" w:rsidP="00ED53F3">
            <w:pPr>
              <w:pStyle w:val="ListParagraph"/>
              <w:numPr>
                <w:ilvl w:val="0"/>
                <w:numId w:val="8"/>
              </w:numPr>
              <w:tabs>
                <w:tab w:val="left" w:pos="0"/>
                <w:tab w:val="left" w:pos="9639"/>
              </w:tabs>
              <w:suppressAutoHyphens/>
              <w:spacing w:after="54"/>
              <w:ind w:right="-2"/>
              <w:contextualSpacing/>
              <w:jc w:val="left"/>
              <w:rPr>
                <w:sz w:val="24"/>
                <w:szCs w:val="24"/>
              </w:rPr>
            </w:pPr>
            <w:r w:rsidRPr="008E4DBC">
              <w:rPr>
                <w:sz w:val="24"/>
                <w:szCs w:val="24"/>
              </w:rPr>
              <w:t>Self-motivated and able to use own initiative.</w:t>
            </w:r>
          </w:p>
          <w:p w14:paraId="48AD87A3" w14:textId="77777777" w:rsidR="00ED53F3" w:rsidRPr="008E4DBC" w:rsidRDefault="00ED53F3" w:rsidP="00FF2207">
            <w:pPr>
              <w:pStyle w:val="ListParagraph"/>
              <w:rPr>
                <w:sz w:val="24"/>
                <w:szCs w:val="24"/>
              </w:rPr>
            </w:pPr>
          </w:p>
        </w:tc>
        <w:tc>
          <w:tcPr>
            <w:tcW w:w="1578" w:type="dxa"/>
          </w:tcPr>
          <w:p w14:paraId="44395D25" w14:textId="77777777" w:rsidR="00ED53F3" w:rsidRDefault="00ED53F3" w:rsidP="00FF2207">
            <w:pPr>
              <w:rPr>
                <w:sz w:val="24"/>
                <w:szCs w:val="24"/>
              </w:rPr>
            </w:pPr>
            <w:r>
              <w:rPr>
                <w:sz w:val="24"/>
                <w:szCs w:val="24"/>
              </w:rPr>
              <w:t>Application form</w:t>
            </w:r>
          </w:p>
          <w:p w14:paraId="67B7219E" w14:textId="77777777" w:rsidR="00ED53F3" w:rsidRDefault="00ED53F3" w:rsidP="00FF2207">
            <w:pPr>
              <w:rPr>
                <w:sz w:val="24"/>
                <w:szCs w:val="24"/>
              </w:rPr>
            </w:pPr>
          </w:p>
          <w:p w14:paraId="779187AE" w14:textId="77777777" w:rsidR="00ED53F3" w:rsidRPr="00560DF5" w:rsidRDefault="00ED53F3" w:rsidP="00FF2207">
            <w:pPr>
              <w:rPr>
                <w:sz w:val="24"/>
                <w:szCs w:val="24"/>
              </w:rPr>
            </w:pPr>
            <w:r>
              <w:rPr>
                <w:sz w:val="24"/>
                <w:szCs w:val="24"/>
              </w:rPr>
              <w:t xml:space="preserve">Interview </w:t>
            </w:r>
          </w:p>
        </w:tc>
      </w:tr>
      <w:tr w:rsidR="00ED53F3" w:rsidRPr="004F0FF6" w14:paraId="22719515" w14:textId="77777777" w:rsidTr="00FF2207">
        <w:tc>
          <w:tcPr>
            <w:tcW w:w="2566" w:type="dxa"/>
          </w:tcPr>
          <w:p w14:paraId="50E070BD" w14:textId="77777777" w:rsidR="00ED53F3" w:rsidRPr="004F0FF6" w:rsidRDefault="00ED53F3" w:rsidP="00FF2207">
            <w:pPr>
              <w:rPr>
                <w:b/>
                <w:bCs/>
                <w:sz w:val="27"/>
                <w:szCs w:val="27"/>
              </w:rPr>
            </w:pPr>
            <w:r w:rsidRPr="004F0FF6">
              <w:rPr>
                <w:b/>
                <w:bCs/>
                <w:sz w:val="27"/>
                <w:szCs w:val="27"/>
              </w:rPr>
              <w:t>EXPERIENCE</w:t>
            </w:r>
          </w:p>
        </w:tc>
        <w:tc>
          <w:tcPr>
            <w:tcW w:w="2592" w:type="dxa"/>
          </w:tcPr>
          <w:p w14:paraId="4D51E21E" w14:textId="77777777" w:rsidR="00ED53F3" w:rsidRDefault="00ED53F3" w:rsidP="00ED53F3">
            <w:pPr>
              <w:pStyle w:val="ListParagraph"/>
              <w:numPr>
                <w:ilvl w:val="0"/>
                <w:numId w:val="6"/>
              </w:numPr>
              <w:tabs>
                <w:tab w:val="left" w:pos="0"/>
                <w:tab w:val="left" w:pos="9639"/>
              </w:tabs>
              <w:suppressAutoHyphens/>
              <w:spacing w:after="54"/>
              <w:ind w:right="-2"/>
              <w:contextualSpacing/>
              <w:jc w:val="left"/>
              <w:rPr>
                <w:sz w:val="24"/>
                <w:szCs w:val="24"/>
              </w:rPr>
            </w:pPr>
            <w:r>
              <w:rPr>
                <w:sz w:val="24"/>
                <w:szCs w:val="24"/>
              </w:rPr>
              <w:t>Database experience.</w:t>
            </w:r>
          </w:p>
          <w:p w14:paraId="595C8279" w14:textId="77777777" w:rsidR="00ED53F3" w:rsidRDefault="00ED53F3" w:rsidP="00ED53F3">
            <w:pPr>
              <w:pStyle w:val="ListParagraph"/>
              <w:numPr>
                <w:ilvl w:val="0"/>
                <w:numId w:val="6"/>
              </w:numPr>
              <w:tabs>
                <w:tab w:val="left" w:pos="0"/>
                <w:tab w:val="left" w:pos="9639"/>
              </w:tabs>
              <w:suppressAutoHyphens/>
              <w:spacing w:after="54"/>
              <w:ind w:right="-2"/>
              <w:contextualSpacing/>
              <w:jc w:val="left"/>
              <w:rPr>
                <w:sz w:val="24"/>
                <w:szCs w:val="24"/>
              </w:rPr>
            </w:pPr>
            <w:r>
              <w:rPr>
                <w:sz w:val="24"/>
                <w:szCs w:val="24"/>
              </w:rPr>
              <w:t>Experience of multi-tasking and working to deadlines.</w:t>
            </w:r>
          </w:p>
          <w:p w14:paraId="4D06332C" w14:textId="77777777" w:rsidR="00ED53F3" w:rsidRPr="008E4DBC" w:rsidRDefault="00ED53F3" w:rsidP="00ED53F3">
            <w:pPr>
              <w:pStyle w:val="ListParagraph"/>
              <w:numPr>
                <w:ilvl w:val="0"/>
                <w:numId w:val="6"/>
              </w:numPr>
              <w:tabs>
                <w:tab w:val="left" w:pos="0"/>
                <w:tab w:val="left" w:pos="9639"/>
              </w:tabs>
              <w:suppressAutoHyphens/>
              <w:spacing w:after="54"/>
              <w:ind w:right="-2"/>
              <w:contextualSpacing/>
              <w:jc w:val="left"/>
              <w:rPr>
                <w:sz w:val="24"/>
                <w:szCs w:val="24"/>
              </w:rPr>
            </w:pPr>
            <w:r>
              <w:rPr>
                <w:sz w:val="24"/>
                <w:szCs w:val="24"/>
              </w:rPr>
              <w:t xml:space="preserve">Computer literate with a working knowledge and experience of using Microsoft office packages (including </w:t>
            </w:r>
            <w:r w:rsidRPr="006A08A8">
              <w:rPr>
                <w:i/>
                <w:iCs/>
                <w:sz w:val="24"/>
                <w:szCs w:val="24"/>
              </w:rPr>
              <w:t>Word, Excel</w:t>
            </w:r>
            <w:r>
              <w:rPr>
                <w:sz w:val="24"/>
                <w:szCs w:val="24"/>
              </w:rPr>
              <w:t xml:space="preserve"> and </w:t>
            </w:r>
            <w:r w:rsidRPr="006A08A8">
              <w:rPr>
                <w:i/>
                <w:iCs/>
                <w:sz w:val="24"/>
                <w:szCs w:val="24"/>
              </w:rPr>
              <w:t>Outlook</w:t>
            </w:r>
            <w:r>
              <w:rPr>
                <w:sz w:val="24"/>
                <w:szCs w:val="24"/>
              </w:rPr>
              <w:t>)</w:t>
            </w:r>
          </w:p>
        </w:tc>
        <w:tc>
          <w:tcPr>
            <w:tcW w:w="2280" w:type="dxa"/>
          </w:tcPr>
          <w:p w14:paraId="01E60950" w14:textId="77777777" w:rsidR="00ED53F3" w:rsidRPr="00C706CB" w:rsidRDefault="00ED53F3" w:rsidP="00ED53F3">
            <w:pPr>
              <w:pStyle w:val="ListParagraph"/>
              <w:numPr>
                <w:ilvl w:val="0"/>
                <w:numId w:val="6"/>
              </w:numPr>
              <w:contextualSpacing/>
              <w:jc w:val="left"/>
              <w:rPr>
                <w:sz w:val="24"/>
                <w:szCs w:val="24"/>
              </w:rPr>
            </w:pPr>
            <w:r w:rsidRPr="00C706CB">
              <w:rPr>
                <w:sz w:val="24"/>
                <w:szCs w:val="24"/>
              </w:rPr>
              <w:t>Previous experience of handling money/working with cash and reconciling reports.</w:t>
            </w:r>
          </w:p>
          <w:p w14:paraId="70FFEBDF" w14:textId="77777777" w:rsidR="00ED53F3" w:rsidRDefault="00ED53F3" w:rsidP="00ED53F3">
            <w:pPr>
              <w:pStyle w:val="ListParagraph"/>
              <w:numPr>
                <w:ilvl w:val="0"/>
                <w:numId w:val="6"/>
              </w:numPr>
              <w:contextualSpacing/>
              <w:jc w:val="left"/>
              <w:rPr>
                <w:sz w:val="24"/>
                <w:szCs w:val="24"/>
              </w:rPr>
            </w:pPr>
            <w:r w:rsidRPr="00C706CB">
              <w:rPr>
                <w:sz w:val="24"/>
                <w:szCs w:val="24"/>
              </w:rPr>
              <w:t>Experience of working in Community /Voluntary sector</w:t>
            </w:r>
            <w:r>
              <w:rPr>
                <w:sz w:val="24"/>
                <w:szCs w:val="24"/>
              </w:rPr>
              <w:t>.</w:t>
            </w:r>
          </w:p>
          <w:p w14:paraId="2508B17E" w14:textId="77777777" w:rsidR="00ED53F3" w:rsidRPr="00C706CB" w:rsidRDefault="00ED53F3" w:rsidP="00ED53F3">
            <w:pPr>
              <w:pStyle w:val="ListParagraph"/>
              <w:numPr>
                <w:ilvl w:val="0"/>
                <w:numId w:val="6"/>
              </w:numPr>
              <w:contextualSpacing/>
              <w:jc w:val="left"/>
              <w:rPr>
                <w:sz w:val="24"/>
                <w:szCs w:val="24"/>
              </w:rPr>
            </w:pPr>
            <w:r>
              <w:rPr>
                <w:sz w:val="24"/>
                <w:szCs w:val="24"/>
              </w:rPr>
              <w:t>Experience of working with Gift Aid.</w:t>
            </w:r>
          </w:p>
        </w:tc>
        <w:tc>
          <w:tcPr>
            <w:tcW w:w="1578" w:type="dxa"/>
          </w:tcPr>
          <w:p w14:paraId="598DF355" w14:textId="77777777" w:rsidR="00ED53F3" w:rsidRDefault="00ED53F3" w:rsidP="00FF2207">
            <w:pPr>
              <w:rPr>
                <w:sz w:val="24"/>
                <w:szCs w:val="24"/>
              </w:rPr>
            </w:pPr>
            <w:r>
              <w:rPr>
                <w:sz w:val="24"/>
                <w:szCs w:val="24"/>
              </w:rPr>
              <w:t>Application form</w:t>
            </w:r>
          </w:p>
          <w:p w14:paraId="35BCE570" w14:textId="77777777" w:rsidR="00ED53F3" w:rsidRDefault="00ED53F3" w:rsidP="00FF2207">
            <w:pPr>
              <w:rPr>
                <w:sz w:val="24"/>
                <w:szCs w:val="24"/>
              </w:rPr>
            </w:pPr>
          </w:p>
          <w:p w14:paraId="2ABAC032" w14:textId="77777777" w:rsidR="00ED53F3" w:rsidRDefault="00ED53F3" w:rsidP="00FF2207">
            <w:pPr>
              <w:rPr>
                <w:sz w:val="24"/>
                <w:szCs w:val="24"/>
              </w:rPr>
            </w:pPr>
            <w:r>
              <w:rPr>
                <w:sz w:val="24"/>
                <w:szCs w:val="24"/>
              </w:rPr>
              <w:t>Interview</w:t>
            </w:r>
          </w:p>
          <w:p w14:paraId="596C1514" w14:textId="77777777" w:rsidR="00ED53F3" w:rsidRPr="00560DF5" w:rsidRDefault="00ED53F3" w:rsidP="00FF2207">
            <w:pPr>
              <w:rPr>
                <w:sz w:val="24"/>
                <w:szCs w:val="24"/>
              </w:rPr>
            </w:pPr>
          </w:p>
        </w:tc>
      </w:tr>
      <w:tr w:rsidR="00ED53F3" w:rsidRPr="00560DF5" w14:paraId="2D9CC2DF" w14:textId="77777777" w:rsidTr="00FF2207">
        <w:tc>
          <w:tcPr>
            <w:tcW w:w="2566" w:type="dxa"/>
          </w:tcPr>
          <w:p w14:paraId="7A7100EB" w14:textId="77777777" w:rsidR="00ED53F3" w:rsidRPr="00560DF5" w:rsidRDefault="00ED53F3" w:rsidP="00FF2207">
            <w:pPr>
              <w:rPr>
                <w:b/>
                <w:bCs/>
                <w:sz w:val="24"/>
                <w:szCs w:val="24"/>
              </w:rPr>
            </w:pPr>
            <w:r w:rsidRPr="00560DF5">
              <w:rPr>
                <w:b/>
                <w:bCs/>
                <w:sz w:val="24"/>
                <w:szCs w:val="24"/>
              </w:rPr>
              <w:t>PERSONAL QUALITIES</w:t>
            </w:r>
          </w:p>
        </w:tc>
        <w:tc>
          <w:tcPr>
            <w:tcW w:w="2592" w:type="dxa"/>
          </w:tcPr>
          <w:p w14:paraId="5C3D43B6" w14:textId="77777777" w:rsidR="00ED53F3" w:rsidRDefault="00ED53F3" w:rsidP="00FF2207">
            <w:pPr>
              <w:rPr>
                <w:sz w:val="24"/>
                <w:szCs w:val="24"/>
              </w:rPr>
            </w:pPr>
          </w:p>
          <w:p w14:paraId="355B7F33" w14:textId="77777777" w:rsidR="00ED53F3" w:rsidRDefault="00ED53F3" w:rsidP="00FF2207">
            <w:pPr>
              <w:rPr>
                <w:sz w:val="24"/>
                <w:szCs w:val="24"/>
              </w:rPr>
            </w:pPr>
          </w:p>
          <w:p w14:paraId="122B9874" w14:textId="77777777" w:rsidR="00ED53F3" w:rsidRDefault="00ED53F3" w:rsidP="00FF2207">
            <w:pPr>
              <w:rPr>
                <w:sz w:val="24"/>
                <w:szCs w:val="24"/>
              </w:rPr>
            </w:pPr>
          </w:p>
          <w:p w14:paraId="2D845436" w14:textId="77777777" w:rsidR="00ED53F3" w:rsidRDefault="00ED53F3" w:rsidP="00FF2207">
            <w:pPr>
              <w:rPr>
                <w:sz w:val="24"/>
                <w:szCs w:val="24"/>
              </w:rPr>
            </w:pPr>
          </w:p>
          <w:p w14:paraId="489F6CB0" w14:textId="77777777" w:rsidR="00ED53F3" w:rsidRDefault="00ED53F3" w:rsidP="00FF2207">
            <w:pPr>
              <w:rPr>
                <w:sz w:val="24"/>
                <w:szCs w:val="24"/>
              </w:rPr>
            </w:pPr>
          </w:p>
          <w:p w14:paraId="27198A4F" w14:textId="77777777" w:rsidR="00ED53F3" w:rsidRDefault="00ED53F3" w:rsidP="00FF2207">
            <w:pPr>
              <w:rPr>
                <w:sz w:val="24"/>
                <w:szCs w:val="24"/>
              </w:rPr>
            </w:pPr>
          </w:p>
          <w:p w14:paraId="19DBC188" w14:textId="77777777" w:rsidR="00ED53F3" w:rsidRPr="00560DF5" w:rsidRDefault="00ED53F3" w:rsidP="00FF2207">
            <w:pPr>
              <w:rPr>
                <w:sz w:val="24"/>
                <w:szCs w:val="24"/>
              </w:rPr>
            </w:pPr>
          </w:p>
        </w:tc>
        <w:tc>
          <w:tcPr>
            <w:tcW w:w="2280" w:type="dxa"/>
          </w:tcPr>
          <w:p w14:paraId="1E9C472A" w14:textId="77777777" w:rsidR="00ED53F3" w:rsidRPr="008E4DBC" w:rsidRDefault="00ED53F3" w:rsidP="00ED53F3">
            <w:pPr>
              <w:pStyle w:val="ListParagraph"/>
              <w:numPr>
                <w:ilvl w:val="0"/>
                <w:numId w:val="7"/>
              </w:numPr>
              <w:contextualSpacing/>
              <w:jc w:val="left"/>
              <w:rPr>
                <w:sz w:val="24"/>
                <w:szCs w:val="24"/>
              </w:rPr>
            </w:pPr>
            <w:r w:rsidRPr="008E4DBC">
              <w:rPr>
                <w:sz w:val="24"/>
                <w:szCs w:val="24"/>
              </w:rPr>
              <w:lastRenderedPageBreak/>
              <w:t xml:space="preserve">Passionate and committed to the aims and charitable </w:t>
            </w:r>
            <w:r w:rsidRPr="008E4DBC">
              <w:rPr>
                <w:sz w:val="24"/>
                <w:szCs w:val="24"/>
              </w:rPr>
              <w:lastRenderedPageBreak/>
              <w:t>objectives of Foyle Hospice.</w:t>
            </w:r>
          </w:p>
          <w:p w14:paraId="6C62D80B" w14:textId="77777777" w:rsidR="00ED53F3" w:rsidRDefault="00ED53F3" w:rsidP="00FF2207">
            <w:pPr>
              <w:rPr>
                <w:sz w:val="24"/>
                <w:szCs w:val="24"/>
              </w:rPr>
            </w:pPr>
          </w:p>
          <w:p w14:paraId="27070A45" w14:textId="77777777" w:rsidR="00ED53F3" w:rsidRPr="00560DF5" w:rsidRDefault="00ED53F3" w:rsidP="00FF2207">
            <w:pPr>
              <w:rPr>
                <w:sz w:val="24"/>
                <w:szCs w:val="24"/>
              </w:rPr>
            </w:pPr>
          </w:p>
        </w:tc>
        <w:tc>
          <w:tcPr>
            <w:tcW w:w="1578" w:type="dxa"/>
          </w:tcPr>
          <w:p w14:paraId="5421BEAD" w14:textId="77777777" w:rsidR="00ED53F3" w:rsidRPr="00560DF5" w:rsidRDefault="00ED53F3" w:rsidP="00FF2207">
            <w:pPr>
              <w:rPr>
                <w:sz w:val="24"/>
                <w:szCs w:val="24"/>
              </w:rPr>
            </w:pPr>
            <w:r>
              <w:rPr>
                <w:sz w:val="24"/>
                <w:szCs w:val="24"/>
              </w:rPr>
              <w:lastRenderedPageBreak/>
              <w:t>Interview</w:t>
            </w:r>
          </w:p>
        </w:tc>
      </w:tr>
      <w:tr w:rsidR="00ED53F3" w:rsidRPr="00560DF5" w14:paraId="03C32D50" w14:textId="77777777" w:rsidTr="00FF2207">
        <w:tc>
          <w:tcPr>
            <w:tcW w:w="2566" w:type="dxa"/>
          </w:tcPr>
          <w:p w14:paraId="71ECBE8C" w14:textId="77777777" w:rsidR="00ED53F3" w:rsidRPr="00560DF5" w:rsidRDefault="00ED53F3" w:rsidP="00FF2207">
            <w:pPr>
              <w:rPr>
                <w:b/>
                <w:bCs/>
                <w:sz w:val="24"/>
                <w:szCs w:val="24"/>
              </w:rPr>
            </w:pPr>
            <w:r w:rsidRPr="00560DF5">
              <w:rPr>
                <w:b/>
                <w:bCs/>
                <w:sz w:val="24"/>
                <w:szCs w:val="24"/>
              </w:rPr>
              <w:t xml:space="preserve">OTHER </w:t>
            </w:r>
          </w:p>
        </w:tc>
        <w:tc>
          <w:tcPr>
            <w:tcW w:w="2592" w:type="dxa"/>
          </w:tcPr>
          <w:p w14:paraId="22570363" w14:textId="77777777" w:rsidR="00ED53F3" w:rsidRPr="008E4DBC" w:rsidRDefault="00ED53F3" w:rsidP="00ED53F3">
            <w:pPr>
              <w:pStyle w:val="ListParagraph"/>
              <w:numPr>
                <w:ilvl w:val="0"/>
                <w:numId w:val="6"/>
              </w:numPr>
              <w:overflowPunct w:val="0"/>
              <w:autoSpaceDE w:val="0"/>
              <w:autoSpaceDN w:val="0"/>
              <w:adjustRightInd w:val="0"/>
              <w:contextualSpacing/>
              <w:jc w:val="left"/>
              <w:textAlignment w:val="baseline"/>
              <w:rPr>
                <w:sz w:val="24"/>
                <w:szCs w:val="24"/>
              </w:rPr>
            </w:pPr>
            <w:r>
              <w:rPr>
                <w:sz w:val="24"/>
                <w:szCs w:val="24"/>
              </w:rPr>
              <w:t xml:space="preserve">Be available for occasional </w:t>
            </w:r>
            <w:r w:rsidRPr="008E4DBC">
              <w:rPr>
                <w:sz w:val="24"/>
                <w:szCs w:val="24"/>
              </w:rPr>
              <w:t>including evenings and weekend</w:t>
            </w:r>
            <w:r>
              <w:rPr>
                <w:sz w:val="24"/>
                <w:szCs w:val="24"/>
              </w:rPr>
              <w:t xml:space="preserve"> work when required.</w:t>
            </w:r>
          </w:p>
          <w:p w14:paraId="7F29B09F" w14:textId="77777777" w:rsidR="00ED53F3" w:rsidRDefault="00ED53F3" w:rsidP="00FF2207">
            <w:pPr>
              <w:overflowPunct w:val="0"/>
              <w:autoSpaceDE w:val="0"/>
              <w:autoSpaceDN w:val="0"/>
              <w:adjustRightInd w:val="0"/>
              <w:textAlignment w:val="baseline"/>
              <w:rPr>
                <w:sz w:val="24"/>
                <w:szCs w:val="24"/>
              </w:rPr>
            </w:pPr>
          </w:p>
          <w:p w14:paraId="7D69C4C9" w14:textId="77777777" w:rsidR="00ED53F3" w:rsidRPr="00560DF5" w:rsidRDefault="00ED53F3" w:rsidP="00FF2207">
            <w:pPr>
              <w:overflowPunct w:val="0"/>
              <w:autoSpaceDE w:val="0"/>
              <w:autoSpaceDN w:val="0"/>
              <w:adjustRightInd w:val="0"/>
              <w:textAlignment w:val="baseline"/>
              <w:rPr>
                <w:sz w:val="24"/>
                <w:szCs w:val="24"/>
              </w:rPr>
            </w:pPr>
          </w:p>
        </w:tc>
        <w:tc>
          <w:tcPr>
            <w:tcW w:w="2280" w:type="dxa"/>
          </w:tcPr>
          <w:p w14:paraId="5DAF4B21" w14:textId="77777777" w:rsidR="00ED53F3" w:rsidRPr="00560DF5" w:rsidRDefault="00ED53F3" w:rsidP="00FF2207">
            <w:pPr>
              <w:rPr>
                <w:sz w:val="24"/>
                <w:szCs w:val="24"/>
              </w:rPr>
            </w:pPr>
          </w:p>
        </w:tc>
        <w:tc>
          <w:tcPr>
            <w:tcW w:w="1578" w:type="dxa"/>
          </w:tcPr>
          <w:p w14:paraId="28E2116C" w14:textId="77777777" w:rsidR="00ED53F3" w:rsidRPr="00560DF5" w:rsidRDefault="00ED53F3" w:rsidP="00FF2207">
            <w:pPr>
              <w:rPr>
                <w:sz w:val="24"/>
                <w:szCs w:val="24"/>
              </w:rPr>
            </w:pPr>
            <w:r>
              <w:rPr>
                <w:sz w:val="24"/>
                <w:szCs w:val="24"/>
              </w:rPr>
              <w:t>Application form</w:t>
            </w:r>
          </w:p>
        </w:tc>
      </w:tr>
    </w:tbl>
    <w:p w14:paraId="71ADF7B4" w14:textId="77777777" w:rsidR="00ED53F3" w:rsidRPr="00560DF5" w:rsidRDefault="00ED53F3" w:rsidP="00ED53F3">
      <w:pPr>
        <w:jc w:val="both"/>
        <w:rPr>
          <w:sz w:val="24"/>
          <w:szCs w:val="24"/>
        </w:rPr>
      </w:pPr>
    </w:p>
    <w:p w14:paraId="3A04A396" w14:textId="77777777" w:rsidR="00ED53F3" w:rsidRDefault="00ED53F3" w:rsidP="00ED53F3">
      <w:pPr>
        <w:jc w:val="both"/>
        <w:rPr>
          <w:b/>
          <w:sz w:val="27"/>
          <w:szCs w:val="27"/>
        </w:rPr>
      </w:pPr>
      <w:r w:rsidRPr="004F0FF6">
        <w:rPr>
          <w:b/>
          <w:bCs/>
          <w:sz w:val="27"/>
          <w:szCs w:val="27"/>
        </w:rPr>
        <w:t>Where appropriate</w:t>
      </w:r>
      <w:r w:rsidRPr="004F0FF6">
        <w:rPr>
          <w:b/>
          <w:sz w:val="27"/>
          <w:szCs w:val="27"/>
        </w:rPr>
        <w:t xml:space="preserve">, reasonable adjustments </w:t>
      </w:r>
      <w:r w:rsidRPr="004F0FF6">
        <w:rPr>
          <w:b/>
          <w:bCs/>
          <w:sz w:val="27"/>
          <w:szCs w:val="27"/>
        </w:rPr>
        <w:t>to these criteria</w:t>
      </w:r>
      <w:r w:rsidRPr="004F0FF6">
        <w:rPr>
          <w:b/>
          <w:sz w:val="27"/>
          <w:szCs w:val="27"/>
        </w:rPr>
        <w:t xml:space="preserve"> will be considered to </w:t>
      </w:r>
      <w:r w:rsidRPr="004F0FF6">
        <w:rPr>
          <w:b/>
          <w:bCs/>
          <w:sz w:val="27"/>
          <w:szCs w:val="27"/>
        </w:rPr>
        <w:t>accommodate</w:t>
      </w:r>
      <w:r w:rsidRPr="004F0FF6">
        <w:rPr>
          <w:b/>
          <w:sz w:val="27"/>
          <w:szCs w:val="27"/>
        </w:rPr>
        <w:t xml:space="preserve"> personal circumstances </w:t>
      </w:r>
      <w:r w:rsidRPr="004F0FF6">
        <w:rPr>
          <w:b/>
          <w:bCs/>
          <w:sz w:val="27"/>
          <w:szCs w:val="27"/>
        </w:rPr>
        <w:t>such as</w:t>
      </w:r>
      <w:r w:rsidRPr="004F0FF6">
        <w:rPr>
          <w:b/>
          <w:sz w:val="27"/>
          <w:szCs w:val="27"/>
        </w:rPr>
        <w:t xml:space="preserve"> disabilities.</w:t>
      </w:r>
    </w:p>
    <w:p w14:paraId="5F047A3F" w14:textId="60CB4FA8" w:rsidR="00ED53F3" w:rsidRPr="004F0FF6" w:rsidRDefault="00ED53F3" w:rsidP="00ED53F3">
      <w:pPr>
        <w:jc w:val="both"/>
        <w:rPr>
          <w:sz w:val="27"/>
          <w:szCs w:val="27"/>
        </w:rPr>
      </w:pPr>
      <w:r>
        <w:rPr>
          <w:b/>
          <w:sz w:val="27"/>
          <w:szCs w:val="27"/>
        </w:rPr>
        <w:t xml:space="preserve">                                                                                                                           </w:t>
      </w:r>
      <w:r w:rsidR="00856F3C">
        <w:rPr>
          <w:b/>
          <w:sz w:val="27"/>
          <w:szCs w:val="27"/>
        </w:rPr>
        <w:t>October</w:t>
      </w:r>
      <w:r>
        <w:rPr>
          <w:b/>
          <w:sz w:val="27"/>
          <w:szCs w:val="27"/>
        </w:rPr>
        <w:t xml:space="preserve"> 2026</w:t>
      </w:r>
    </w:p>
    <w:p w14:paraId="49D2AB09" w14:textId="77777777" w:rsidR="00ED53F3" w:rsidRPr="004F0FF6" w:rsidRDefault="00ED53F3" w:rsidP="00ED53F3">
      <w:pPr>
        <w:jc w:val="both"/>
        <w:rPr>
          <w:sz w:val="27"/>
          <w:szCs w:val="27"/>
        </w:rPr>
      </w:pPr>
    </w:p>
    <w:p w14:paraId="348D8AC6" w14:textId="425D0255" w:rsidR="003B7674" w:rsidRPr="002C6700" w:rsidRDefault="003B7674" w:rsidP="005C5134">
      <w:pPr>
        <w:tabs>
          <w:tab w:val="left" w:pos="476"/>
        </w:tabs>
        <w:spacing w:before="31"/>
        <w:ind w:right="509"/>
        <w:jc w:val="both"/>
        <w:rPr>
          <w:sz w:val="23"/>
        </w:rPr>
      </w:pPr>
    </w:p>
    <w:sectPr w:rsidR="003B7674" w:rsidRPr="002C6700" w:rsidSect="00ED53F3">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FD7E6" w14:textId="77777777" w:rsidR="00144F43" w:rsidRDefault="00144F43">
      <w:r>
        <w:separator/>
      </w:r>
    </w:p>
  </w:endnote>
  <w:endnote w:type="continuationSeparator" w:id="0">
    <w:p w14:paraId="0B2ED103" w14:textId="77777777" w:rsidR="00144F43" w:rsidRDefault="00144F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26DC8" w14:textId="77777777" w:rsidR="00614807" w:rsidRDefault="006148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D8AC9" w14:textId="2DA402FA" w:rsidR="003B7674" w:rsidRDefault="00D45651">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348D8ACA" wp14:editId="3D602CD0">
              <wp:simplePos x="0" y="0"/>
              <wp:positionH relativeFrom="page">
                <wp:posOffset>6899275</wp:posOffset>
              </wp:positionH>
              <wp:positionV relativeFrom="page">
                <wp:posOffset>10304145</wp:posOffset>
              </wp:positionV>
              <wp:extent cx="173990" cy="196215"/>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8D8ACB" w14:textId="77777777" w:rsidR="003B7674" w:rsidRDefault="00D45651">
                          <w:pPr>
                            <w:spacing w:before="12"/>
                            <w:ind w:left="60"/>
                            <w:rPr>
                              <w:rFonts w:ascii="Arial"/>
                              <w:b/>
                              <w:sz w:val="24"/>
                            </w:rPr>
                          </w:pPr>
                          <w:r>
                            <w:rPr>
                              <w:rFonts w:ascii="Arial"/>
                              <w:b/>
                              <w:w w:val="99"/>
                              <w:sz w:val="24"/>
                            </w:rPr>
                            <w:fldChar w:fldCharType="begin"/>
                          </w:r>
                          <w:r>
                            <w:rPr>
                              <w:rFonts w:ascii="Arial"/>
                              <w:b/>
                              <w:w w:val="99"/>
                              <w:sz w:val="24"/>
                            </w:rPr>
                            <w:instrText xml:space="preserve"> PAGE </w:instrText>
                          </w:r>
                          <w:r>
                            <w:rPr>
                              <w:rFonts w:ascii="Arial"/>
                              <w:b/>
                              <w:w w:val="99"/>
                              <w:sz w:val="24"/>
                            </w:rPr>
                            <w:fldChar w:fldCharType="separate"/>
                          </w:r>
                          <w:r>
                            <w:rPr>
                              <w:rFonts w:ascii="Arial"/>
                              <w:b/>
                              <w:w w:val="99"/>
                              <w:sz w:val="24"/>
                            </w:rPr>
                            <w:t>1</w:t>
                          </w:r>
                          <w:r>
                            <w:rPr>
                              <w:rFonts w:ascii="Arial"/>
                              <w:b/>
                              <w:w w:val="99"/>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8D8ACA" id="_x0000_t202" coordsize="21600,21600" o:spt="202" path="m,l,21600r21600,l21600,xe">
              <v:stroke joinstyle="miter"/>
              <v:path gradientshapeok="t" o:connecttype="rect"/>
            </v:shapetype>
            <v:shape id="docshape1" o:spid="_x0000_s1026" type="#_x0000_t202" style="position:absolute;margin-left:543.25pt;margin-top:811.35pt;width:13.7pt;height:15.4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" filled="f" stroked="f">
              <v:textbox inset="0,0,0,0">
                <w:txbxContent>
                  <w:p w14:paraId="348D8ACB" w14:textId="77777777" w:rsidR="003B7674" w:rsidRDefault="00D45651">
                    <w:pPr>
                      <w:spacing w:before="12"/>
                      <w:ind w:left="60"/>
                      <w:rPr>
                        <w:rFonts w:ascii="Arial"/>
                        <w:b/>
                        <w:sz w:val="24"/>
                      </w:rPr>
                    </w:pPr>
                    <w:r>
                      <w:rPr>
                        <w:rFonts w:ascii="Arial"/>
                        <w:b/>
                        <w:w w:val="99"/>
                        <w:sz w:val="24"/>
                      </w:rPr>
                      <w:fldChar w:fldCharType="begin"/>
                    </w:r>
                    <w:r>
                      <w:rPr>
                        <w:rFonts w:ascii="Arial"/>
                        <w:b/>
                        <w:w w:val="99"/>
                        <w:sz w:val="24"/>
                      </w:rPr>
                      <w:instrText xml:space="preserve"> PAGE </w:instrText>
                    </w:r>
                    <w:r>
                      <w:rPr>
                        <w:rFonts w:ascii="Arial"/>
                        <w:b/>
                        <w:w w:val="99"/>
                        <w:sz w:val="24"/>
                      </w:rPr>
                      <w:fldChar w:fldCharType="separate"/>
                    </w:r>
                    <w:r>
                      <w:rPr>
                        <w:rFonts w:ascii="Arial"/>
                        <w:b/>
                        <w:w w:val="99"/>
                        <w:sz w:val="24"/>
                      </w:rPr>
                      <w:t>1</w:t>
                    </w:r>
                    <w:r>
                      <w:rPr>
                        <w:rFonts w:ascii="Arial"/>
                        <w:b/>
                        <w:w w:val="99"/>
                        <w:sz w:val="24"/>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96BCF" w14:textId="77777777" w:rsidR="00614807" w:rsidRDefault="0061480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952DA" w14:textId="77777777" w:rsidR="00ED53F3" w:rsidRDefault="00ED53F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B2A81" w14:textId="77777777" w:rsidR="00ED53F3" w:rsidRDefault="00ED53F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F03B9" w14:textId="77777777" w:rsidR="00ED53F3" w:rsidRDefault="00ED53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2904F" w14:textId="77777777" w:rsidR="00144F43" w:rsidRDefault="00144F43">
      <w:r>
        <w:separator/>
      </w:r>
    </w:p>
  </w:footnote>
  <w:footnote w:type="continuationSeparator" w:id="0">
    <w:p w14:paraId="58E0E11D" w14:textId="77777777" w:rsidR="00144F43" w:rsidRDefault="00144F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B37D3" w14:textId="05FAC3C4" w:rsidR="00614807" w:rsidRDefault="006148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C8D03" w14:textId="19E23A55" w:rsidR="00614807" w:rsidRDefault="006148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0383C" w14:textId="68D9C8D7" w:rsidR="00614807" w:rsidRDefault="0061480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971F6" w14:textId="77777777" w:rsidR="00ED53F3" w:rsidRDefault="00ED53F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79055" w14:textId="77777777" w:rsidR="00ED53F3" w:rsidRDefault="00ED53F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B56BD" w14:textId="77777777" w:rsidR="00ED53F3" w:rsidRDefault="00ED53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51FA0"/>
    <w:multiLevelType w:val="hybridMultilevel"/>
    <w:tmpl w:val="FF6A4EEA"/>
    <w:lvl w:ilvl="0" w:tplc="FFFFFFFF">
      <w:start w:val="1"/>
      <w:numFmt w:val="decimal"/>
      <w:lvlText w:val="%1."/>
      <w:lvlJc w:val="left"/>
      <w:pPr>
        <w:ind w:left="473" w:hanging="361"/>
        <w:jc w:val="right"/>
      </w:pPr>
      <w:rPr>
        <w:rFonts w:ascii="Calibri" w:eastAsia="Calibri" w:hAnsi="Calibri" w:cs="Calibri" w:hint="default"/>
        <w:b w:val="0"/>
        <w:bCs w:val="0"/>
        <w:i w:val="0"/>
        <w:iCs w:val="0"/>
        <w:w w:val="100"/>
        <w:sz w:val="23"/>
        <w:szCs w:val="23"/>
        <w:lang w:val="en-GB" w:eastAsia="en-US" w:bidi="ar-SA"/>
      </w:rPr>
    </w:lvl>
    <w:lvl w:ilvl="1" w:tplc="FFFFFFFF">
      <w:numFmt w:val="bullet"/>
      <w:lvlText w:val="•"/>
      <w:lvlJc w:val="left"/>
      <w:pPr>
        <w:ind w:left="1486" w:hanging="361"/>
      </w:pPr>
      <w:rPr>
        <w:rFonts w:hint="default"/>
        <w:lang w:val="en-GB" w:eastAsia="en-US" w:bidi="ar-SA"/>
      </w:rPr>
    </w:lvl>
    <w:lvl w:ilvl="2" w:tplc="FFFFFFFF">
      <w:numFmt w:val="bullet"/>
      <w:lvlText w:val="•"/>
      <w:lvlJc w:val="left"/>
      <w:pPr>
        <w:ind w:left="2493" w:hanging="361"/>
      </w:pPr>
      <w:rPr>
        <w:rFonts w:hint="default"/>
        <w:lang w:val="en-GB" w:eastAsia="en-US" w:bidi="ar-SA"/>
      </w:rPr>
    </w:lvl>
    <w:lvl w:ilvl="3" w:tplc="FFFFFFFF">
      <w:numFmt w:val="bullet"/>
      <w:lvlText w:val="•"/>
      <w:lvlJc w:val="left"/>
      <w:pPr>
        <w:ind w:left="3499" w:hanging="361"/>
      </w:pPr>
      <w:rPr>
        <w:rFonts w:hint="default"/>
        <w:lang w:val="en-GB" w:eastAsia="en-US" w:bidi="ar-SA"/>
      </w:rPr>
    </w:lvl>
    <w:lvl w:ilvl="4" w:tplc="FFFFFFFF">
      <w:numFmt w:val="bullet"/>
      <w:lvlText w:val="•"/>
      <w:lvlJc w:val="left"/>
      <w:pPr>
        <w:ind w:left="4506" w:hanging="361"/>
      </w:pPr>
      <w:rPr>
        <w:rFonts w:hint="default"/>
        <w:lang w:val="en-GB" w:eastAsia="en-US" w:bidi="ar-SA"/>
      </w:rPr>
    </w:lvl>
    <w:lvl w:ilvl="5" w:tplc="FFFFFFFF">
      <w:numFmt w:val="bullet"/>
      <w:lvlText w:val="•"/>
      <w:lvlJc w:val="left"/>
      <w:pPr>
        <w:ind w:left="5513" w:hanging="361"/>
      </w:pPr>
      <w:rPr>
        <w:rFonts w:hint="default"/>
        <w:lang w:val="en-GB" w:eastAsia="en-US" w:bidi="ar-SA"/>
      </w:rPr>
    </w:lvl>
    <w:lvl w:ilvl="6" w:tplc="FFFFFFFF">
      <w:numFmt w:val="bullet"/>
      <w:lvlText w:val="•"/>
      <w:lvlJc w:val="left"/>
      <w:pPr>
        <w:ind w:left="6519" w:hanging="361"/>
      </w:pPr>
      <w:rPr>
        <w:rFonts w:hint="default"/>
        <w:lang w:val="en-GB" w:eastAsia="en-US" w:bidi="ar-SA"/>
      </w:rPr>
    </w:lvl>
    <w:lvl w:ilvl="7" w:tplc="FFFFFFFF">
      <w:numFmt w:val="bullet"/>
      <w:lvlText w:val="•"/>
      <w:lvlJc w:val="left"/>
      <w:pPr>
        <w:ind w:left="7526" w:hanging="361"/>
      </w:pPr>
      <w:rPr>
        <w:rFonts w:hint="default"/>
        <w:lang w:val="en-GB" w:eastAsia="en-US" w:bidi="ar-SA"/>
      </w:rPr>
    </w:lvl>
    <w:lvl w:ilvl="8" w:tplc="FFFFFFFF">
      <w:numFmt w:val="bullet"/>
      <w:lvlText w:val="•"/>
      <w:lvlJc w:val="left"/>
      <w:pPr>
        <w:ind w:left="8533" w:hanging="361"/>
      </w:pPr>
      <w:rPr>
        <w:rFonts w:hint="default"/>
        <w:lang w:val="en-GB" w:eastAsia="en-US" w:bidi="ar-SA"/>
      </w:rPr>
    </w:lvl>
  </w:abstractNum>
  <w:abstractNum w:abstractNumId="1" w15:restartNumberingAfterBreak="0">
    <w:nsid w:val="197A0296"/>
    <w:multiLevelType w:val="hybridMultilevel"/>
    <w:tmpl w:val="4A74A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DB7FBB"/>
    <w:multiLevelType w:val="hybridMultilevel"/>
    <w:tmpl w:val="20DAB720"/>
    <w:lvl w:ilvl="0" w:tplc="F1B8E5A6">
      <w:start w:val="1"/>
      <w:numFmt w:val="decimal"/>
      <w:lvlText w:val="%1."/>
      <w:lvlJc w:val="left"/>
      <w:pPr>
        <w:ind w:left="473" w:hanging="361"/>
        <w:jc w:val="left"/>
      </w:pPr>
      <w:rPr>
        <w:rFonts w:hint="default"/>
        <w:w w:val="100"/>
        <w:lang w:val="en-GB" w:eastAsia="en-US" w:bidi="ar-SA"/>
      </w:rPr>
    </w:lvl>
    <w:lvl w:ilvl="1" w:tplc="A566D32E">
      <w:numFmt w:val="bullet"/>
      <w:lvlText w:val="•"/>
      <w:lvlJc w:val="left"/>
      <w:pPr>
        <w:ind w:left="1486" w:hanging="361"/>
      </w:pPr>
      <w:rPr>
        <w:rFonts w:hint="default"/>
        <w:lang w:val="en-GB" w:eastAsia="en-US" w:bidi="ar-SA"/>
      </w:rPr>
    </w:lvl>
    <w:lvl w:ilvl="2" w:tplc="1CCAC076">
      <w:numFmt w:val="bullet"/>
      <w:lvlText w:val="•"/>
      <w:lvlJc w:val="left"/>
      <w:pPr>
        <w:ind w:left="2493" w:hanging="361"/>
      </w:pPr>
      <w:rPr>
        <w:rFonts w:hint="default"/>
        <w:lang w:val="en-GB" w:eastAsia="en-US" w:bidi="ar-SA"/>
      </w:rPr>
    </w:lvl>
    <w:lvl w:ilvl="3" w:tplc="01D6A620">
      <w:numFmt w:val="bullet"/>
      <w:lvlText w:val="•"/>
      <w:lvlJc w:val="left"/>
      <w:pPr>
        <w:ind w:left="3499" w:hanging="361"/>
      </w:pPr>
      <w:rPr>
        <w:rFonts w:hint="default"/>
        <w:lang w:val="en-GB" w:eastAsia="en-US" w:bidi="ar-SA"/>
      </w:rPr>
    </w:lvl>
    <w:lvl w:ilvl="4" w:tplc="8D4C3F3A">
      <w:numFmt w:val="bullet"/>
      <w:lvlText w:val="•"/>
      <w:lvlJc w:val="left"/>
      <w:pPr>
        <w:ind w:left="4506" w:hanging="361"/>
      </w:pPr>
      <w:rPr>
        <w:rFonts w:hint="default"/>
        <w:lang w:val="en-GB" w:eastAsia="en-US" w:bidi="ar-SA"/>
      </w:rPr>
    </w:lvl>
    <w:lvl w:ilvl="5" w:tplc="F23EDE92">
      <w:numFmt w:val="bullet"/>
      <w:lvlText w:val="•"/>
      <w:lvlJc w:val="left"/>
      <w:pPr>
        <w:ind w:left="5513" w:hanging="361"/>
      </w:pPr>
      <w:rPr>
        <w:rFonts w:hint="default"/>
        <w:lang w:val="en-GB" w:eastAsia="en-US" w:bidi="ar-SA"/>
      </w:rPr>
    </w:lvl>
    <w:lvl w:ilvl="6" w:tplc="2698E7AE">
      <w:numFmt w:val="bullet"/>
      <w:lvlText w:val="•"/>
      <w:lvlJc w:val="left"/>
      <w:pPr>
        <w:ind w:left="6519" w:hanging="361"/>
      </w:pPr>
      <w:rPr>
        <w:rFonts w:hint="default"/>
        <w:lang w:val="en-GB" w:eastAsia="en-US" w:bidi="ar-SA"/>
      </w:rPr>
    </w:lvl>
    <w:lvl w:ilvl="7" w:tplc="804AF676">
      <w:numFmt w:val="bullet"/>
      <w:lvlText w:val="•"/>
      <w:lvlJc w:val="left"/>
      <w:pPr>
        <w:ind w:left="7526" w:hanging="361"/>
      </w:pPr>
      <w:rPr>
        <w:rFonts w:hint="default"/>
        <w:lang w:val="en-GB" w:eastAsia="en-US" w:bidi="ar-SA"/>
      </w:rPr>
    </w:lvl>
    <w:lvl w:ilvl="8" w:tplc="8FC0416E">
      <w:numFmt w:val="bullet"/>
      <w:lvlText w:val="•"/>
      <w:lvlJc w:val="left"/>
      <w:pPr>
        <w:ind w:left="8533" w:hanging="361"/>
      </w:pPr>
      <w:rPr>
        <w:rFonts w:hint="default"/>
        <w:lang w:val="en-GB" w:eastAsia="en-US" w:bidi="ar-SA"/>
      </w:rPr>
    </w:lvl>
  </w:abstractNum>
  <w:abstractNum w:abstractNumId="3" w15:restartNumberingAfterBreak="0">
    <w:nsid w:val="202E497E"/>
    <w:multiLevelType w:val="hybridMultilevel"/>
    <w:tmpl w:val="89AE499A"/>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4" w15:restartNumberingAfterBreak="0">
    <w:nsid w:val="34FF682A"/>
    <w:multiLevelType w:val="hybridMultilevel"/>
    <w:tmpl w:val="B7A6E7FA"/>
    <w:lvl w:ilvl="0" w:tplc="00DE842E">
      <w:start w:val="1"/>
      <w:numFmt w:val="decimal"/>
      <w:lvlText w:val="%1."/>
      <w:lvlJc w:val="left"/>
      <w:pPr>
        <w:ind w:left="540" w:hanging="428"/>
        <w:jc w:val="left"/>
      </w:pPr>
      <w:rPr>
        <w:rFonts w:ascii="Calibri" w:eastAsia="Calibri" w:hAnsi="Calibri" w:cs="Calibri" w:hint="default"/>
        <w:b w:val="0"/>
        <w:bCs w:val="0"/>
        <w:i w:val="0"/>
        <w:iCs w:val="0"/>
        <w:w w:val="100"/>
        <w:sz w:val="23"/>
        <w:szCs w:val="23"/>
        <w:lang w:val="en-GB" w:eastAsia="en-US" w:bidi="ar-SA"/>
      </w:rPr>
    </w:lvl>
    <w:lvl w:ilvl="1" w:tplc="507896CE">
      <w:numFmt w:val="bullet"/>
      <w:lvlText w:val="•"/>
      <w:lvlJc w:val="left"/>
      <w:pPr>
        <w:ind w:left="1540" w:hanging="428"/>
      </w:pPr>
      <w:rPr>
        <w:rFonts w:hint="default"/>
        <w:lang w:val="en-GB" w:eastAsia="en-US" w:bidi="ar-SA"/>
      </w:rPr>
    </w:lvl>
    <w:lvl w:ilvl="2" w:tplc="FAC27384">
      <w:numFmt w:val="bullet"/>
      <w:lvlText w:val="•"/>
      <w:lvlJc w:val="left"/>
      <w:pPr>
        <w:ind w:left="2541" w:hanging="428"/>
      </w:pPr>
      <w:rPr>
        <w:rFonts w:hint="default"/>
        <w:lang w:val="en-GB" w:eastAsia="en-US" w:bidi="ar-SA"/>
      </w:rPr>
    </w:lvl>
    <w:lvl w:ilvl="3" w:tplc="070E28AA">
      <w:numFmt w:val="bullet"/>
      <w:lvlText w:val="•"/>
      <w:lvlJc w:val="left"/>
      <w:pPr>
        <w:ind w:left="3541" w:hanging="428"/>
      </w:pPr>
      <w:rPr>
        <w:rFonts w:hint="default"/>
        <w:lang w:val="en-GB" w:eastAsia="en-US" w:bidi="ar-SA"/>
      </w:rPr>
    </w:lvl>
    <w:lvl w:ilvl="4" w:tplc="8F3C7F10">
      <w:numFmt w:val="bullet"/>
      <w:lvlText w:val="•"/>
      <w:lvlJc w:val="left"/>
      <w:pPr>
        <w:ind w:left="4542" w:hanging="428"/>
      </w:pPr>
      <w:rPr>
        <w:rFonts w:hint="default"/>
        <w:lang w:val="en-GB" w:eastAsia="en-US" w:bidi="ar-SA"/>
      </w:rPr>
    </w:lvl>
    <w:lvl w:ilvl="5" w:tplc="26526540">
      <w:numFmt w:val="bullet"/>
      <w:lvlText w:val="•"/>
      <w:lvlJc w:val="left"/>
      <w:pPr>
        <w:ind w:left="5543" w:hanging="428"/>
      </w:pPr>
      <w:rPr>
        <w:rFonts w:hint="default"/>
        <w:lang w:val="en-GB" w:eastAsia="en-US" w:bidi="ar-SA"/>
      </w:rPr>
    </w:lvl>
    <w:lvl w:ilvl="6" w:tplc="BCBE5026">
      <w:numFmt w:val="bullet"/>
      <w:lvlText w:val="•"/>
      <w:lvlJc w:val="left"/>
      <w:pPr>
        <w:ind w:left="6543" w:hanging="428"/>
      </w:pPr>
      <w:rPr>
        <w:rFonts w:hint="default"/>
        <w:lang w:val="en-GB" w:eastAsia="en-US" w:bidi="ar-SA"/>
      </w:rPr>
    </w:lvl>
    <w:lvl w:ilvl="7" w:tplc="29E487A0">
      <w:numFmt w:val="bullet"/>
      <w:lvlText w:val="•"/>
      <w:lvlJc w:val="left"/>
      <w:pPr>
        <w:ind w:left="7544" w:hanging="428"/>
      </w:pPr>
      <w:rPr>
        <w:rFonts w:hint="default"/>
        <w:lang w:val="en-GB" w:eastAsia="en-US" w:bidi="ar-SA"/>
      </w:rPr>
    </w:lvl>
    <w:lvl w:ilvl="8" w:tplc="723A7FA8">
      <w:numFmt w:val="bullet"/>
      <w:lvlText w:val="•"/>
      <w:lvlJc w:val="left"/>
      <w:pPr>
        <w:ind w:left="8545" w:hanging="428"/>
      </w:pPr>
      <w:rPr>
        <w:rFonts w:hint="default"/>
        <w:lang w:val="en-GB" w:eastAsia="en-US" w:bidi="ar-SA"/>
      </w:rPr>
    </w:lvl>
  </w:abstractNum>
  <w:abstractNum w:abstractNumId="5" w15:restartNumberingAfterBreak="0">
    <w:nsid w:val="42AF6707"/>
    <w:multiLevelType w:val="hybridMultilevel"/>
    <w:tmpl w:val="C1AEC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2B32D3"/>
    <w:multiLevelType w:val="hybridMultilevel"/>
    <w:tmpl w:val="672C6A50"/>
    <w:lvl w:ilvl="0" w:tplc="EADE00DE">
      <w:start w:val="1"/>
      <w:numFmt w:val="decimal"/>
      <w:lvlText w:val="%1."/>
      <w:lvlJc w:val="left"/>
      <w:pPr>
        <w:ind w:left="361" w:hanging="361"/>
        <w:jc w:val="right"/>
      </w:pPr>
      <w:rPr>
        <w:rFonts w:ascii="Calibri" w:eastAsia="Calibri" w:hAnsi="Calibri" w:cs="Calibri" w:hint="default"/>
        <w:b w:val="0"/>
        <w:bCs w:val="0"/>
        <w:i w:val="0"/>
        <w:iCs w:val="0"/>
        <w:w w:val="100"/>
        <w:sz w:val="23"/>
        <w:szCs w:val="23"/>
        <w:lang w:val="en-GB" w:eastAsia="en-US" w:bidi="ar-SA"/>
      </w:rPr>
    </w:lvl>
    <w:lvl w:ilvl="1" w:tplc="B8D69598">
      <w:numFmt w:val="bullet"/>
      <w:lvlText w:val="•"/>
      <w:lvlJc w:val="left"/>
      <w:pPr>
        <w:ind w:left="1486" w:hanging="361"/>
      </w:pPr>
      <w:rPr>
        <w:rFonts w:hint="default"/>
        <w:lang w:val="en-GB" w:eastAsia="en-US" w:bidi="ar-SA"/>
      </w:rPr>
    </w:lvl>
    <w:lvl w:ilvl="2" w:tplc="6970682C">
      <w:numFmt w:val="bullet"/>
      <w:lvlText w:val="•"/>
      <w:lvlJc w:val="left"/>
      <w:pPr>
        <w:ind w:left="2493" w:hanging="361"/>
      </w:pPr>
      <w:rPr>
        <w:rFonts w:hint="default"/>
        <w:lang w:val="en-GB" w:eastAsia="en-US" w:bidi="ar-SA"/>
      </w:rPr>
    </w:lvl>
    <w:lvl w:ilvl="3" w:tplc="CFF8DA0E">
      <w:numFmt w:val="bullet"/>
      <w:lvlText w:val="•"/>
      <w:lvlJc w:val="left"/>
      <w:pPr>
        <w:ind w:left="3499" w:hanging="361"/>
      </w:pPr>
      <w:rPr>
        <w:rFonts w:hint="default"/>
        <w:lang w:val="en-GB" w:eastAsia="en-US" w:bidi="ar-SA"/>
      </w:rPr>
    </w:lvl>
    <w:lvl w:ilvl="4" w:tplc="CD7A4D46">
      <w:numFmt w:val="bullet"/>
      <w:lvlText w:val="•"/>
      <w:lvlJc w:val="left"/>
      <w:pPr>
        <w:ind w:left="4506" w:hanging="361"/>
      </w:pPr>
      <w:rPr>
        <w:rFonts w:hint="default"/>
        <w:lang w:val="en-GB" w:eastAsia="en-US" w:bidi="ar-SA"/>
      </w:rPr>
    </w:lvl>
    <w:lvl w:ilvl="5" w:tplc="F66402A4">
      <w:numFmt w:val="bullet"/>
      <w:lvlText w:val="•"/>
      <w:lvlJc w:val="left"/>
      <w:pPr>
        <w:ind w:left="5513" w:hanging="361"/>
      </w:pPr>
      <w:rPr>
        <w:rFonts w:hint="default"/>
        <w:lang w:val="en-GB" w:eastAsia="en-US" w:bidi="ar-SA"/>
      </w:rPr>
    </w:lvl>
    <w:lvl w:ilvl="6" w:tplc="B26201C6">
      <w:numFmt w:val="bullet"/>
      <w:lvlText w:val="•"/>
      <w:lvlJc w:val="left"/>
      <w:pPr>
        <w:ind w:left="6519" w:hanging="361"/>
      </w:pPr>
      <w:rPr>
        <w:rFonts w:hint="default"/>
        <w:lang w:val="en-GB" w:eastAsia="en-US" w:bidi="ar-SA"/>
      </w:rPr>
    </w:lvl>
    <w:lvl w:ilvl="7" w:tplc="7C265F50">
      <w:numFmt w:val="bullet"/>
      <w:lvlText w:val="•"/>
      <w:lvlJc w:val="left"/>
      <w:pPr>
        <w:ind w:left="7526" w:hanging="361"/>
      </w:pPr>
      <w:rPr>
        <w:rFonts w:hint="default"/>
        <w:lang w:val="en-GB" w:eastAsia="en-US" w:bidi="ar-SA"/>
      </w:rPr>
    </w:lvl>
    <w:lvl w:ilvl="8" w:tplc="0B5878DA">
      <w:numFmt w:val="bullet"/>
      <w:lvlText w:val="•"/>
      <w:lvlJc w:val="left"/>
      <w:pPr>
        <w:ind w:left="8533" w:hanging="361"/>
      </w:pPr>
      <w:rPr>
        <w:rFonts w:hint="default"/>
        <w:lang w:val="en-GB" w:eastAsia="en-US" w:bidi="ar-SA"/>
      </w:rPr>
    </w:lvl>
  </w:abstractNum>
  <w:abstractNum w:abstractNumId="7" w15:restartNumberingAfterBreak="0">
    <w:nsid w:val="578720C5"/>
    <w:multiLevelType w:val="hybridMultilevel"/>
    <w:tmpl w:val="A5202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2232A26"/>
    <w:multiLevelType w:val="hybridMultilevel"/>
    <w:tmpl w:val="4BB019D6"/>
    <w:lvl w:ilvl="0" w:tplc="765E8DE4">
      <w:start w:val="1"/>
      <w:numFmt w:val="decimal"/>
      <w:lvlText w:val="%1."/>
      <w:lvlJc w:val="left"/>
      <w:pPr>
        <w:ind w:left="473" w:hanging="361"/>
        <w:jc w:val="left"/>
      </w:pPr>
      <w:rPr>
        <w:rFonts w:ascii="Calibri" w:eastAsia="Calibri" w:hAnsi="Calibri" w:cs="Calibri" w:hint="default"/>
        <w:b w:val="0"/>
        <w:bCs w:val="0"/>
        <w:i w:val="0"/>
        <w:iCs w:val="0"/>
        <w:w w:val="100"/>
        <w:sz w:val="23"/>
        <w:szCs w:val="23"/>
        <w:lang w:val="en-GB" w:eastAsia="en-US" w:bidi="ar-SA"/>
      </w:rPr>
    </w:lvl>
    <w:lvl w:ilvl="1" w:tplc="EA1017F6">
      <w:numFmt w:val="bullet"/>
      <w:lvlText w:val="•"/>
      <w:lvlJc w:val="left"/>
      <w:pPr>
        <w:ind w:left="1486" w:hanging="361"/>
      </w:pPr>
      <w:rPr>
        <w:rFonts w:hint="default"/>
        <w:lang w:val="en-GB" w:eastAsia="en-US" w:bidi="ar-SA"/>
      </w:rPr>
    </w:lvl>
    <w:lvl w:ilvl="2" w:tplc="9B3834CE">
      <w:numFmt w:val="bullet"/>
      <w:lvlText w:val="•"/>
      <w:lvlJc w:val="left"/>
      <w:pPr>
        <w:ind w:left="2493" w:hanging="361"/>
      </w:pPr>
      <w:rPr>
        <w:rFonts w:hint="default"/>
        <w:lang w:val="en-GB" w:eastAsia="en-US" w:bidi="ar-SA"/>
      </w:rPr>
    </w:lvl>
    <w:lvl w:ilvl="3" w:tplc="18E2F7CC">
      <w:numFmt w:val="bullet"/>
      <w:lvlText w:val="•"/>
      <w:lvlJc w:val="left"/>
      <w:pPr>
        <w:ind w:left="3499" w:hanging="361"/>
      </w:pPr>
      <w:rPr>
        <w:rFonts w:hint="default"/>
        <w:lang w:val="en-GB" w:eastAsia="en-US" w:bidi="ar-SA"/>
      </w:rPr>
    </w:lvl>
    <w:lvl w:ilvl="4" w:tplc="0C521D12">
      <w:numFmt w:val="bullet"/>
      <w:lvlText w:val="•"/>
      <w:lvlJc w:val="left"/>
      <w:pPr>
        <w:ind w:left="4506" w:hanging="361"/>
      </w:pPr>
      <w:rPr>
        <w:rFonts w:hint="default"/>
        <w:lang w:val="en-GB" w:eastAsia="en-US" w:bidi="ar-SA"/>
      </w:rPr>
    </w:lvl>
    <w:lvl w:ilvl="5" w:tplc="928ECC3A">
      <w:numFmt w:val="bullet"/>
      <w:lvlText w:val="•"/>
      <w:lvlJc w:val="left"/>
      <w:pPr>
        <w:ind w:left="5513" w:hanging="361"/>
      </w:pPr>
      <w:rPr>
        <w:rFonts w:hint="default"/>
        <w:lang w:val="en-GB" w:eastAsia="en-US" w:bidi="ar-SA"/>
      </w:rPr>
    </w:lvl>
    <w:lvl w:ilvl="6" w:tplc="55DADCD6">
      <w:numFmt w:val="bullet"/>
      <w:lvlText w:val="•"/>
      <w:lvlJc w:val="left"/>
      <w:pPr>
        <w:ind w:left="6519" w:hanging="361"/>
      </w:pPr>
      <w:rPr>
        <w:rFonts w:hint="default"/>
        <w:lang w:val="en-GB" w:eastAsia="en-US" w:bidi="ar-SA"/>
      </w:rPr>
    </w:lvl>
    <w:lvl w:ilvl="7" w:tplc="8E8C096C">
      <w:numFmt w:val="bullet"/>
      <w:lvlText w:val="•"/>
      <w:lvlJc w:val="left"/>
      <w:pPr>
        <w:ind w:left="7526" w:hanging="361"/>
      </w:pPr>
      <w:rPr>
        <w:rFonts w:hint="default"/>
        <w:lang w:val="en-GB" w:eastAsia="en-US" w:bidi="ar-SA"/>
      </w:rPr>
    </w:lvl>
    <w:lvl w:ilvl="8" w:tplc="CBEA44A8">
      <w:numFmt w:val="bullet"/>
      <w:lvlText w:val="•"/>
      <w:lvlJc w:val="left"/>
      <w:pPr>
        <w:ind w:left="8533" w:hanging="361"/>
      </w:pPr>
      <w:rPr>
        <w:rFonts w:hint="default"/>
        <w:lang w:val="en-GB" w:eastAsia="en-US" w:bidi="ar-SA"/>
      </w:rPr>
    </w:lvl>
  </w:abstractNum>
  <w:num w:numId="1" w16cid:durableId="1810122583">
    <w:abstractNumId w:val="4"/>
  </w:num>
  <w:num w:numId="2" w16cid:durableId="1359892328">
    <w:abstractNumId w:val="8"/>
  </w:num>
  <w:num w:numId="3" w16cid:durableId="1269846805">
    <w:abstractNumId w:val="2"/>
  </w:num>
  <w:num w:numId="4" w16cid:durableId="1881698765">
    <w:abstractNumId w:val="6"/>
  </w:num>
  <w:num w:numId="5" w16cid:durableId="22750742">
    <w:abstractNumId w:val="0"/>
  </w:num>
  <w:num w:numId="6" w16cid:durableId="464351780">
    <w:abstractNumId w:val="1"/>
  </w:num>
  <w:num w:numId="7" w16cid:durableId="2126995270">
    <w:abstractNumId w:val="7"/>
  </w:num>
  <w:num w:numId="8" w16cid:durableId="849755992">
    <w:abstractNumId w:val="5"/>
  </w:num>
  <w:num w:numId="9" w16cid:durableId="4973078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674"/>
    <w:rsid w:val="00090D55"/>
    <w:rsid w:val="00096F5F"/>
    <w:rsid w:val="000F6226"/>
    <w:rsid w:val="00144F43"/>
    <w:rsid w:val="001B4B90"/>
    <w:rsid w:val="001C1DDC"/>
    <w:rsid w:val="002C6700"/>
    <w:rsid w:val="0037776E"/>
    <w:rsid w:val="003B7674"/>
    <w:rsid w:val="004B2F22"/>
    <w:rsid w:val="004E5821"/>
    <w:rsid w:val="005C5134"/>
    <w:rsid w:val="00614807"/>
    <w:rsid w:val="0066234C"/>
    <w:rsid w:val="006A4246"/>
    <w:rsid w:val="00723B4C"/>
    <w:rsid w:val="00786453"/>
    <w:rsid w:val="007A37BE"/>
    <w:rsid w:val="007A7222"/>
    <w:rsid w:val="00856F3C"/>
    <w:rsid w:val="008973B1"/>
    <w:rsid w:val="008B19BD"/>
    <w:rsid w:val="008B764C"/>
    <w:rsid w:val="00A44642"/>
    <w:rsid w:val="00A74A15"/>
    <w:rsid w:val="00A967D9"/>
    <w:rsid w:val="00AA2319"/>
    <w:rsid w:val="00C65F6B"/>
    <w:rsid w:val="00CB67F0"/>
    <w:rsid w:val="00CD5D5D"/>
    <w:rsid w:val="00CE0A65"/>
    <w:rsid w:val="00CE4E65"/>
    <w:rsid w:val="00D45651"/>
    <w:rsid w:val="00DC5FF0"/>
    <w:rsid w:val="00DD01C6"/>
    <w:rsid w:val="00DD380C"/>
    <w:rsid w:val="00E118E4"/>
    <w:rsid w:val="00E1515A"/>
    <w:rsid w:val="00ED53F3"/>
    <w:rsid w:val="00F9033E"/>
    <w:rsid w:val="00F93751"/>
    <w:rsid w:val="00F93E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8D8A53"/>
  <w15:docId w15:val="{2C82EB88-B2BB-4CF1-B94B-A66059C01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GB"/>
    </w:rPr>
  </w:style>
  <w:style w:type="paragraph" w:styleId="Heading1">
    <w:name w:val="heading 1"/>
    <w:basedOn w:val="Normal"/>
    <w:uiPriority w:val="9"/>
    <w:qFormat/>
    <w:pPr>
      <w:ind w:left="112"/>
      <w:outlineLvl w:val="0"/>
    </w:pPr>
    <w:rPr>
      <w:b/>
      <w:bCs/>
      <w:sz w:val="23"/>
      <w:szCs w:val="23"/>
      <w:u w:val="single" w:color="000000"/>
    </w:rPr>
  </w:style>
  <w:style w:type="paragraph" w:styleId="Heading2">
    <w:name w:val="heading 2"/>
    <w:basedOn w:val="Normal"/>
    <w:next w:val="Normal"/>
    <w:link w:val="Heading2Char"/>
    <w:uiPriority w:val="9"/>
    <w:semiHidden/>
    <w:unhideWhenUsed/>
    <w:qFormat/>
    <w:rsid w:val="00CD5D5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Title">
    <w:name w:val="Title"/>
    <w:basedOn w:val="Normal"/>
    <w:uiPriority w:val="10"/>
    <w:qFormat/>
    <w:pPr>
      <w:spacing w:before="12"/>
      <w:ind w:left="60"/>
    </w:pPr>
    <w:rPr>
      <w:b/>
      <w:bCs/>
      <w:sz w:val="24"/>
      <w:szCs w:val="24"/>
      <w:u w:val="single" w:color="000000"/>
    </w:rPr>
  </w:style>
  <w:style w:type="paragraph" w:styleId="ListParagraph">
    <w:name w:val="List Paragraph"/>
    <w:basedOn w:val="Normal"/>
    <w:uiPriority w:val="34"/>
    <w:qFormat/>
    <w:pPr>
      <w:ind w:left="473" w:hanging="361"/>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14807"/>
    <w:pPr>
      <w:tabs>
        <w:tab w:val="center" w:pos="4513"/>
        <w:tab w:val="right" w:pos="9026"/>
      </w:tabs>
    </w:pPr>
  </w:style>
  <w:style w:type="character" w:customStyle="1" w:styleId="HeaderChar">
    <w:name w:val="Header Char"/>
    <w:basedOn w:val="DefaultParagraphFont"/>
    <w:link w:val="Header"/>
    <w:uiPriority w:val="99"/>
    <w:rsid w:val="00614807"/>
    <w:rPr>
      <w:rFonts w:ascii="Calibri" w:eastAsia="Calibri" w:hAnsi="Calibri" w:cs="Calibri"/>
      <w:lang w:val="en-GB"/>
    </w:rPr>
  </w:style>
  <w:style w:type="paragraph" w:styleId="Footer">
    <w:name w:val="footer"/>
    <w:basedOn w:val="Normal"/>
    <w:link w:val="FooterChar"/>
    <w:uiPriority w:val="99"/>
    <w:unhideWhenUsed/>
    <w:rsid w:val="00614807"/>
    <w:pPr>
      <w:tabs>
        <w:tab w:val="center" w:pos="4513"/>
        <w:tab w:val="right" w:pos="9026"/>
      </w:tabs>
    </w:pPr>
  </w:style>
  <w:style w:type="character" w:customStyle="1" w:styleId="FooterChar">
    <w:name w:val="Footer Char"/>
    <w:basedOn w:val="DefaultParagraphFont"/>
    <w:link w:val="Footer"/>
    <w:uiPriority w:val="99"/>
    <w:rsid w:val="00614807"/>
    <w:rPr>
      <w:rFonts w:ascii="Calibri" w:eastAsia="Calibri" w:hAnsi="Calibri" w:cs="Calibri"/>
      <w:lang w:val="en-GB"/>
    </w:rPr>
  </w:style>
  <w:style w:type="character" w:customStyle="1" w:styleId="Heading2Char">
    <w:name w:val="Heading 2 Char"/>
    <w:basedOn w:val="DefaultParagraphFont"/>
    <w:link w:val="Heading2"/>
    <w:uiPriority w:val="9"/>
    <w:semiHidden/>
    <w:rsid w:val="00CD5D5D"/>
    <w:rPr>
      <w:rFonts w:asciiTheme="majorHAnsi" w:eastAsiaTheme="majorEastAsia" w:hAnsiTheme="majorHAnsi" w:cstheme="majorBidi"/>
      <w:color w:val="365F91" w:themeColor="accent1" w:themeShade="BF"/>
      <w:sz w:val="26"/>
      <w:szCs w:val="26"/>
      <w:lang w:val="en-GB"/>
    </w:rPr>
  </w:style>
  <w:style w:type="paragraph" w:styleId="BodyTextIndent">
    <w:name w:val="Body Text Indent"/>
    <w:basedOn w:val="Normal"/>
    <w:link w:val="BodyTextIndentChar"/>
    <w:uiPriority w:val="99"/>
    <w:semiHidden/>
    <w:unhideWhenUsed/>
    <w:rsid w:val="00CD5D5D"/>
    <w:pPr>
      <w:spacing w:after="120"/>
      <w:ind w:left="283"/>
    </w:pPr>
  </w:style>
  <w:style w:type="character" w:customStyle="1" w:styleId="BodyTextIndentChar">
    <w:name w:val="Body Text Indent Char"/>
    <w:basedOn w:val="DefaultParagraphFont"/>
    <w:link w:val="BodyTextIndent"/>
    <w:uiPriority w:val="99"/>
    <w:semiHidden/>
    <w:rsid w:val="00CD5D5D"/>
    <w:rPr>
      <w:rFonts w:ascii="Calibri" w:eastAsia="Calibri" w:hAnsi="Calibri" w:cs="Calibri"/>
      <w:lang w:val="en-GB"/>
    </w:rPr>
  </w:style>
  <w:style w:type="paragraph" w:customStyle="1" w:styleId="JobBodyText">
    <w:name w:val="JobBodyText"/>
    <w:basedOn w:val="Normal"/>
    <w:rsid w:val="00CD5D5D"/>
    <w:pPr>
      <w:widowControl/>
      <w:overflowPunct w:val="0"/>
      <w:adjustRightInd w:val="0"/>
      <w:jc w:val="both"/>
      <w:textAlignment w:val="baseline"/>
    </w:pPr>
    <w:rPr>
      <w:rFonts w:ascii="Arial" w:eastAsia="Times New Roman" w:hAnsi="Arial" w:cs="Times New Roman"/>
      <w:sz w:val="24"/>
      <w:szCs w:val="20"/>
    </w:rPr>
  </w:style>
  <w:style w:type="character" w:styleId="Hyperlink">
    <w:name w:val="Hyperlink"/>
    <w:basedOn w:val="DefaultParagraphFont"/>
    <w:uiPriority w:val="99"/>
    <w:unhideWhenUsed/>
    <w:rsid w:val="007A37BE"/>
    <w:rPr>
      <w:color w:val="0000FF" w:themeColor="hyperlink"/>
      <w:u w:val="single"/>
    </w:rPr>
  </w:style>
  <w:style w:type="table" w:styleId="TableGrid">
    <w:name w:val="Table Grid"/>
    <w:basedOn w:val="TableNormal"/>
    <w:uiPriority w:val="39"/>
    <w:rsid w:val="00ED53F3"/>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D53F3"/>
    <w:pPr>
      <w:widowControl/>
      <w:autoSpaceDE/>
      <w:autoSpaceDN/>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www.accessni.gov.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1342</Words>
  <Characters>7654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Donall</dc:creator>
  <cp:lastModifiedBy>Patricia</cp:lastModifiedBy>
  <cp:revision>3</cp:revision>
  <cp:lastPrinted>2022-04-28T09:35:00Z</cp:lastPrinted>
  <dcterms:created xsi:type="dcterms:W3CDTF">2026-10-07T13:24:00Z</dcterms:created>
  <dcterms:modified xsi:type="dcterms:W3CDTF">2026-10-07T13:26:00Z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2020-02-13T00:00:00Z</vt:filetime>
  </property>
  <property fmtid="{D5CDD505-2E9C-101B-9397-08002B2CF9AE}" pid="3" name="Creator">
    <vt:lpwstr>Microsoft® Word 2016</vt:lpwstr>
  </property>
  <property fmtid="{D5CDD505-2E9C-101B-9397-08002B2CF9AE}" pid="4" name="LastSaved">
    <vt:filetime>2022-03-30T00:00:00Z</vt:filetime>
  </property>
</Properties>
</file>