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758E" w14:textId="55FDD520" w:rsidR="00193F99" w:rsidRPr="00475446" w:rsidRDefault="00D475BA" w:rsidP="00BB5756">
      <w:pPr>
        <w:pStyle w:val="NoSpacing"/>
        <w:rPr>
          <w:b/>
          <w:bCs/>
          <w:sz w:val="28"/>
          <w:szCs w:val="28"/>
        </w:rPr>
      </w:pPr>
      <w:r w:rsidRPr="0047544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458611" wp14:editId="4976A5A0">
            <wp:simplePos x="0" y="0"/>
            <wp:positionH relativeFrom="column">
              <wp:posOffset>4457700</wp:posOffset>
            </wp:positionH>
            <wp:positionV relativeFrom="paragraph">
              <wp:posOffset>-314325</wp:posOffset>
            </wp:positionV>
            <wp:extent cx="1475105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C2A" w:rsidRPr="00475446">
        <w:rPr>
          <w:b/>
          <w:bCs/>
          <w:sz w:val="28"/>
          <w:szCs w:val="28"/>
        </w:rPr>
        <w:t>PERSON SPECIFICATION</w:t>
      </w:r>
    </w:p>
    <w:p w14:paraId="26FA7A6B" w14:textId="723723A0" w:rsidR="00C22C2A" w:rsidRPr="00475446" w:rsidRDefault="00C22C2A" w:rsidP="00C22C2A">
      <w:pPr>
        <w:spacing w:after="0" w:line="240" w:lineRule="auto"/>
        <w:rPr>
          <w:b/>
          <w:bCs/>
          <w:sz w:val="28"/>
          <w:szCs w:val="28"/>
        </w:rPr>
      </w:pPr>
    </w:p>
    <w:p w14:paraId="485E9946" w14:textId="1D84CB0A" w:rsidR="00C22C2A" w:rsidRPr="00475446" w:rsidRDefault="00C22C2A" w:rsidP="00C22C2A">
      <w:pPr>
        <w:spacing w:after="0" w:line="240" w:lineRule="auto"/>
        <w:rPr>
          <w:b/>
          <w:bCs/>
          <w:sz w:val="28"/>
          <w:szCs w:val="28"/>
        </w:rPr>
      </w:pPr>
      <w:r w:rsidRPr="00475446">
        <w:rPr>
          <w:b/>
          <w:bCs/>
          <w:sz w:val="28"/>
          <w:szCs w:val="28"/>
        </w:rPr>
        <w:t>JOB TITLE:</w:t>
      </w:r>
      <w:r w:rsidRPr="00475446">
        <w:rPr>
          <w:b/>
          <w:bCs/>
          <w:sz w:val="28"/>
          <w:szCs w:val="28"/>
        </w:rPr>
        <w:tab/>
      </w:r>
      <w:r w:rsidRPr="00475446">
        <w:rPr>
          <w:b/>
          <w:bCs/>
          <w:sz w:val="28"/>
          <w:szCs w:val="28"/>
        </w:rPr>
        <w:tab/>
      </w:r>
      <w:r w:rsidR="006A6F43" w:rsidRPr="00475446">
        <w:rPr>
          <w:b/>
          <w:bCs/>
          <w:sz w:val="28"/>
          <w:szCs w:val="28"/>
        </w:rPr>
        <w:t>Carer Health and Well Being Facilitator</w:t>
      </w:r>
    </w:p>
    <w:p w14:paraId="09290E8F" w14:textId="07204058" w:rsidR="00C22C2A" w:rsidRPr="00475446" w:rsidRDefault="00C22C2A" w:rsidP="00C22C2A">
      <w:pPr>
        <w:spacing w:after="0" w:line="240" w:lineRule="auto"/>
        <w:rPr>
          <w:b/>
          <w:bCs/>
          <w:sz w:val="28"/>
          <w:szCs w:val="28"/>
        </w:rPr>
      </w:pPr>
    </w:p>
    <w:p w14:paraId="7B5132E0" w14:textId="1ABD6BE5" w:rsidR="00C22C2A" w:rsidRPr="00475446" w:rsidRDefault="00C22C2A" w:rsidP="00C22C2A">
      <w:pPr>
        <w:spacing w:after="0" w:line="240" w:lineRule="auto"/>
        <w:rPr>
          <w:b/>
          <w:bCs/>
          <w:sz w:val="28"/>
          <w:szCs w:val="28"/>
        </w:rPr>
      </w:pPr>
      <w:r w:rsidRPr="00475446">
        <w:rPr>
          <w:b/>
          <w:bCs/>
          <w:sz w:val="28"/>
          <w:szCs w:val="28"/>
        </w:rPr>
        <w:t>REPORTS TO:</w:t>
      </w:r>
      <w:r w:rsidRPr="00475446">
        <w:rPr>
          <w:b/>
          <w:bCs/>
          <w:sz w:val="28"/>
          <w:szCs w:val="28"/>
        </w:rPr>
        <w:tab/>
      </w:r>
      <w:r w:rsidR="00393103" w:rsidRPr="00475446">
        <w:rPr>
          <w:b/>
          <w:bCs/>
          <w:sz w:val="28"/>
          <w:szCs w:val="28"/>
        </w:rPr>
        <w:t>Nurse Manager</w:t>
      </w:r>
    </w:p>
    <w:p w14:paraId="1F579DDD" w14:textId="7F4FE22D" w:rsidR="00C22C2A" w:rsidRPr="00475446" w:rsidRDefault="00C22C2A" w:rsidP="00C22C2A">
      <w:pPr>
        <w:spacing w:after="0" w:line="240" w:lineRule="auto"/>
        <w:rPr>
          <w:b/>
          <w:bCs/>
          <w:sz w:val="28"/>
          <w:szCs w:val="28"/>
        </w:rPr>
      </w:pPr>
    </w:p>
    <w:p w14:paraId="6BA90ABD" w14:textId="18DEE2A6" w:rsidR="00444F8E" w:rsidRPr="00475446" w:rsidRDefault="00C22C2A" w:rsidP="00C22C2A">
      <w:pPr>
        <w:spacing w:after="0" w:line="240" w:lineRule="auto"/>
        <w:rPr>
          <w:b/>
          <w:bCs/>
          <w:sz w:val="28"/>
          <w:szCs w:val="28"/>
        </w:rPr>
      </w:pPr>
      <w:r w:rsidRPr="00475446">
        <w:rPr>
          <w:b/>
          <w:bCs/>
          <w:sz w:val="28"/>
          <w:szCs w:val="28"/>
        </w:rPr>
        <w:t>RESPONSIBLE TO:</w:t>
      </w:r>
      <w:r w:rsidRPr="00475446">
        <w:rPr>
          <w:b/>
          <w:bCs/>
          <w:sz w:val="28"/>
          <w:szCs w:val="28"/>
        </w:rPr>
        <w:tab/>
      </w:r>
      <w:r w:rsidR="00393103" w:rsidRPr="00475446">
        <w:rPr>
          <w:b/>
          <w:bCs/>
          <w:sz w:val="28"/>
          <w:szCs w:val="28"/>
        </w:rPr>
        <w:t xml:space="preserve">Director of Nursing and Clinical Care </w:t>
      </w:r>
    </w:p>
    <w:p w14:paraId="21351CBD" w14:textId="77777777" w:rsidR="00C22C2A" w:rsidRPr="00475446" w:rsidRDefault="00C22C2A" w:rsidP="00C22C2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2C2A" w:rsidRPr="00475446" w14:paraId="1268029D" w14:textId="77777777" w:rsidTr="00C22C2A">
        <w:tc>
          <w:tcPr>
            <w:tcW w:w="3005" w:type="dxa"/>
          </w:tcPr>
          <w:p w14:paraId="2A75A49B" w14:textId="3806DF48" w:rsidR="00C22C2A" w:rsidRPr="00475446" w:rsidRDefault="00C22C2A" w:rsidP="00C22C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7E38A6F2" w14:textId="73DDD40F" w:rsidR="00C22C2A" w:rsidRPr="00475446" w:rsidRDefault="00C22C2A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3006" w:type="dxa"/>
          </w:tcPr>
          <w:p w14:paraId="5E698D8B" w14:textId="56997BF8" w:rsidR="00C22C2A" w:rsidRPr="00475446" w:rsidRDefault="00C22C2A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t>DESIRABLE</w:t>
            </w:r>
          </w:p>
        </w:tc>
      </w:tr>
      <w:tr w:rsidR="00C22C2A" w:rsidRPr="00475446" w14:paraId="07AE003A" w14:textId="77777777" w:rsidTr="00C22C2A">
        <w:tc>
          <w:tcPr>
            <w:tcW w:w="3005" w:type="dxa"/>
          </w:tcPr>
          <w:p w14:paraId="3B38F0D7" w14:textId="19E274AC" w:rsidR="00C22C2A" w:rsidRPr="00475446" w:rsidRDefault="00C22C2A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t>EDUCATION AND QUALIFICATIONS</w:t>
            </w:r>
          </w:p>
        </w:tc>
        <w:tc>
          <w:tcPr>
            <w:tcW w:w="3005" w:type="dxa"/>
          </w:tcPr>
          <w:p w14:paraId="7215246B" w14:textId="42E49E1B" w:rsidR="00C22C2A" w:rsidRPr="00475446" w:rsidRDefault="00C22C2A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Registered Nurse</w:t>
            </w:r>
            <w:r w:rsidR="00201808" w:rsidRPr="00475446">
              <w:rPr>
                <w:sz w:val="28"/>
                <w:szCs w:val="28"/>
              </w:rPr>
              <w:t xml:space="preserve"> Adult Part 1 of NMC </w:t>
            </w:r>
            <w:r w:rsidR="003B1BA9">
              <w:rPr>
                <w:sz w:val="28"/>
                <w:szCs w:val="28"/>
              </w:rPr>
              <w:t>Live R</w:t>
            </w:r>
            <w:r w:rsidR="00201808" w:rsidRPr="00475446">
              <w:rPr>
                <w:sz w:val="28"/>
                <w:szCs w:val="28"/>
              </w:rPr>
              <w:t>egister</w:t>
            </w:r>
            <w:r w:rsidR="00D475BA" w:rsidRPr="00475446">
              <w:rPr>
                <w:sz w:val="28"/>
                <w:szCs w:val="28"/>
              </w:rPr>
              <w:t>;</w:t>
            </w:r>
          </w:p>
          <w:p w14:paraId="0D0642E2" w14:textId="2B90F7A6" w:rsidR="00B82895" w:rsidRDefault="00B82895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 xml:space="preserve">Recognised </w:t>
            </w:r>
            <w:r w:rsidR="00201808" w:rsidRPr="00475446">
              <w:rPr>
                <w:sz w:val="28"/>
                <w:szCs w:val="28"/>
              </w:rPr>
              <w:t xml:space="preserve">training or </w:t>
            </w:r>
            <w:r w:rsidR="00DA768D" w:rsidRPr="00475446">
              <w:rPr>
                <w:sz w:val="28"/>
                <w:szCs w:val="28"/>
              </w:rPr>
              <w:t xml:space="preserve">experience </w:t>
            </w:r>
            <w:r w:rsidRPr="00475446">
              <w:rPr>
                <w:sz w:val="28"/>
                <w:szCs w:val="28"/>
              </w:rPr>
              <w:t xml:space="preserve">in </w:t>
            </w:r>
            <w:r w:rsidR="00EC639D">
              <w:rPr>
                <w:sz w:val="28"/>
                <w:szCs w:val="28"/>
              </w:rPr>
              <w:t>working with families/carers</w:t>
            </w:r>
            <w:r w:rsidR="00475446" w:rsidRPr="00475446">
              <w:rPr>
                <w:sz w:val="28"/>
                <w:szCs w:val="28"/>
              </w:rPr>
              <w:t>.</w:t>
            </w:r>
          </w:p>
          <w:p w14:paraId="127C3D9A" w14:textId="30FDA095" w:rsidR="00475446" w:rsidRPr="00475446" w:rsidRDefault="00475446" w:rsidP="00C22C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353FA16" w14:textId="46D907BD" w:rsidR="00C22C2A" w:rsidRPr="00475446" w:rsidRDefault="00201808" w:rsidP="00C22C2A">
            <w:pPr>
              <w:rPr>
                <w:color w:val="000000"/>
                <w:sz w:val="28"/>
                <w:szCs w:val="28"/>
              </w:rPr>
            </w:pPr>
            <w:r w:rsidRPr="00475446">
              <w:rPr>
                <w:color w:val="000000"/>
                <w:sz w:val="28"/>
                <w:szCs w:val="28"/>
              </w:rPr>
              <w:t>Educated to degree level in a relevant health care subject</w:t>
            </w:r>
            <w:r w:rsidR="00475446" w:rsidRPr="00475446">
              <w:rPr>
                <w:color w:val="000000"/>
                <w:sz w:val="28"/>
                <w:szCs w:val="28"/>
              </w:rPr>
              <w:t>.</w:t>
            </w:r>
          </w:p>
        </w:tc>
      </w:tr>
      <w:tr w:rsidR="00C22C2A" w:rsidRPr="00475446" w14:paraId="27908FEC" w14:textId="77777777" w:rsidTr="00C22C2A">
        <w:tc>
          <w:tcPr>
            <w:tcW w:w="3005" w:type="dxa"/>
          </w:tcPr>
          <w:p w14:paraId="394B6991" w14:textId="7022C4DE" w:rsidR="00C22C2A" w:rsidRPr="00475446" w:rsidRDefault="00C22C2A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3005" w:type="dxa"/>
          </w:tcPr>
          <w:p w14:paraId="71DC3B8D" w14:textId="77777777" w:rsidR="00EF157D" w:rsidRDefault="00C22C2A" w:rsidP="00201808">
            <w:pPr>
              <w:rPr>
                <w:rFonts w:eastAsia="Calibri"/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 xml:space="preserve">At least </w:t>
            </w:r>
            <w:r w:rsidR="00DA768D" w:rsidRPr="00475446">
              <w:rPr>
                <w:sz w:val="28"/>
                <w:szCs w:val="28"/>
              </w:rPr>
              <w:t xml:space="preserve">two years </w:t>
            </w:r>
            <w:r w:rsidRPr="00475446">
              <w:rPr>
                <w:sz w:val="28"/>
                <w:szCs w:val="28"/>
              </w:rPr>
              <w:t>post registration experience</w:t>
            </w:r>
            <w:r w:rsidR="00201808" w:rsidRPr="00475446">
              <w:rPr>
                <w:sz w:val="28"/>
                <w:szCs w:val="28"/>
              </w:rPr>
              <w:t>,</w:t>
            </w:r>
            <w:r w:rsidR="00D475BA" w:rsidRPr="00475446">
              <w:rPr>
                <w:sz w:val="28"/>
                <w:szCs w:val="28"/>
              </w:rPr>
              <w:t xml:space="preserve"> </w:t>
            </w:r>
            <w:r w:rsidR="00201808" w:rsidRPr="00475446">
              <w:rPr>
                <w:rFonts w:eastAsia="Calibri"/>
                <w:sz w:val="28"/>
                <w:szCs w:val="28"/>
              </w:rPr>
              <w:t>engaging directly with palliative care patients and their carers</w:t>
            </w:r>
            <w:r w:rsidR="00475446" w:rsidRPr="00475446">
              <w:rPr>
                <w:rFonts w:eastAsia="Calibri"/>
                <w:sz w:val="28"/>
                <w:szCs w:val="28"/>
              </w:rPr>
              <w:t>.</w:t>
            </w:r>
          </w:p>
          <w:p w14:paraId="1D1DB7DE" w14:textId="7F80236E" w:rsidR="00475446" w:rsidRPr="00475446" w:rsidRDefault="00475446" w:rsidP="0020180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8239179" w14:textId="3B98F3C8" w:rsidR="00EF157D" w:rsidRPr="00475446" w:rsidRDefault="00EF157D" w:rsidP="0020180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22C2A" w:rsidRPr="00475446" w14:paraId="2843C29C" w14:textId="77777777" w:rsidTr="00C22C2A">
        <w:tc>
          <w:tcPr>
            <w:tcW w:w="3005" w:type="dxa"/>
          </w:tcPr>
          <w:p w14:paraId="6FEE16B7" w14:textId="5A570D47" w:rsidR="00C22C2A" w:rsidRPr="00475446" w:rsidRDefault="00201808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t xml:space="preserve">KNOWLEDGE AND </w:t>
            </w:r>
            <w:r w:rsidR="00C22C2A" w:rsidRPr="00475446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3005" w:type="dxa"/>
          </w:tcPr>
          <w:p w14:paraId="695E972F" w14:textId="3C74895B" w:rsidR="00201808" w:rsidRPr="00475446" w:rsidRDefault="00201808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 xml:space="preserve">Good understanding of hospice </w:t>
            </w:r>
            <w:r w:rsidR="00DA768D" w:rsidRPr="00475446">
              <w:rPr>
                <w:sz w:val="28"/>
                <w:szCs w:val="28"/>
              </w:rPr>
              <w:t xml:space="preserve">services including </w:t>
            </w:r>
            <w:r w:rsidRPr="00475446">
              <w:rPr>
                <w:sz w:val="28"/>
                <w:szCs w:val="28"/>
              </w:rPr>
              <w:t>carer support;</w:t>
            </w:r>
          </w:p>
          <w:p w14:paraId="0AB8A62E" w14:textId="72816723" w:rsidR="00201808" w:rsidRPr="00475446" w:rsidRDefault="00201808" w:rsidP="00C22C2A">
            <w:pPr>
              <w:rPr>
                <w:sz w:val="28"/>
                <w:szCs w:val="28"/>
              </w:rPr>
            </w:pPr>
            <w:r w:rsidRPr="00475446">
              <w:rPr>
                <w:rFonts w:eastAsia="Calibri"/>
                <w:sz w:val="28"/>
                <w:szCs w:val="28"/>
              </w:rPr>
              <w:t>Commitment to multi-professional team working;</w:t>
            </w:r>
          </w:p>
          <w:p w14:paraId="43C6F037" w14:textId="325C8D16" w:rsidR="007F6E13" w:rsidRPr="00475446" w:rsidRDefault="007F6E13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Excellent communication skills, able to negotiate, build relationships, advocate for people, and inspire others;</w:t>
            </w:r>
          </w:p>
          <w:p w14:paraId="32C4619F" w14:textId="77777777" w:rsidR="00F17EF5" w:rsidRPr="00475446" w:rsidRDefault="00444F8E" w:rsidP="00DA768D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 xml:space="preserve">Excellent organisational and time management skills; </w:t>
            </w:r>
          </w:p>
          <w:p w14:paraId="1BEA5D59" w14:textId="1E3D04C0" w:rsidR="00983952" w:rsidRPr="00475446" w:rsidRDefault="00983952" w:rsidP="00DA768D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Knowledge and understanding Carer’s support</w:t>
            </w:r>
            <w:r w:rsidR="00475446" w:rsidRPr="004754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14:paraId="090BE458" w14:textId="10928A61" w:rsidR="00C22C2A" w:rsidRPr="00475446" w:rsidRDefault="007F6E13" w:rsidP="002824E4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Experience of coordinating and delivering information sessions and/or workshops, particularly in relation to working with patients and their carers.</w:t>
            </w:r>
          </w:p>
        </w:tc>
      </w:tr>
      <w:tr w:rsidR="00C22C2A" w:rsidRPr="00475446" w14:paraId="4FA7D1BB" w14:textId="77777777" w:rsidTr="00C22C2A">
        <w:tc>
          <w:tcPr>
            <w:tcW w:w="3005" w:type="dxa"/>
          </w:tcPr>
          <w:p w14:paraId="3AFA24ED" w14:textId="4042EFE9" w:rsidR="00C22C2A" w:rsidRPr="00475446" w:rsidRDefault="00C22C2A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lastRenderedPageBreak/>
              <w:t>PERSONAL QUALITIES</w:t>
            </w:r>
          </w:p>
        </w:tc>
        <w:tc>
          <w:tcPr>
            <w:tcW w:w="3005" w:type="dxa"/>
          </w:tcPr>
          <w:p w14:paraId="21613A37" w14:textId="327C4DF5" w:rsidR="007F6E13" w:rsidRPr="00475446" w:rsidRDefault="00983952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 xml:space="preserve">Understands and values </w:t>
            </w:r>
            <w:r w:rsidR="007F6E13" w:rsidRPr="00475446">
              <w:rPr>
                <w:sz w:val="28"/>
                <w:szCs w:val="28"/>
              </w:rPr>
              <w:t>the contribution of all stakeholders</w:t>
            </w:r>
            <w:r w:rsidRPr="00475446">
              <w:rPr>
                <w:sz w:val="28"/>
                <w:szCs w:val="28"/>
              </w:rPr>
              <w:t xml:space="preserve"> to enable working across a diverse range of communities</w:t>
            </w:r>
            <w:r w:rsidR="007F6E13" w:rsidRPr="00475446">
              <w:rPr>
                <w:sz w:val="28"/>
                <w:szCs w:val="28"/>
              </w:rPr>
              <w:t>;</w:t>
            </w:r>
          </w:p>
          <w:p w14:paraId="306285A0" w14:textId="77777777" w:rsidR="00983952" w:rsidRPr="00475446" w:rsidRDefault="007F6E13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Excellent organisational and time management skills</w:t>
            </w:r>
            <w:r w:rsidR="00983952" w:rsidRPr="00475446">
              <w:rPr>
                <w:sz w:val="28"/>
                <w:szCs w:val="28"/>
              </w:rPr>
              <w:t>;</w:t>
            </w:r>
          </w:p>
          <w:p w14:paraId="296770F7" w14:textId="4216220F" w:rsidR="007F6E13" w:rsidRPr="00475446" w:rsidRDefault="00983952" w:rsidP="00983952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A</w:t>
            </w:r>
            <w:r w:rsidR="007F6E13" w:rsidRPr="00475446">
              <w:rPr>
                <w:sz w:val="28"/>
                <w:szCs w:val="28"/>
              </w:rPr>
              <w:t>bility to make decisions and use professional expertise</w:t>
            </w:r>
            <w:r w:rsidR="00475446" w:rsidRPr="004754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14:paraId="0065778B" w14:textId="64AC5A70" w:rsidR="00C22C2A" w:rsidRPr="00475446" w:rsidRDefault="00C22C2A" w:rsidP="00C22C2A">
            <w:pPr>
              <w:rPr>
                <w:sz w:val="28"/>
                <w:szCs w:val="28"/>
              </w:rPr>
            </w:pPr>
          </w:p>
        </w:tc>
      </w:tr>
      <w:tr w:rsidR="002824E4" w:rsidRPr="00475446" w14:paraId="06661263" w14:textId="77777777" w:rsidTr="00C22C2A">
        <w:tc>
          <w:tcPr>
            <w:tcW w:w="3005" w:type="dxa"/>
          </w:tcPr>
          <w:p w14:paraId="343C3493" w14:textId="0AF8E58E" w:rsidR="002824E4" w:rsidRPr="00475446" w:rsidRDefault="002824E4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t>HEALTH, SAFETY AND SECURITY</w:t>
            </w:r>
          </w:p>
        </w:tc>
        <w:tc>
          <w:tcPr>
            <w:tcW w:w="3005" w:type="dxa"/>
          </w:tcPr>
          <w:p w14:paraId="14DC1FA8" w14:textId="77777777" w:rsidR="002824E4" w:rsidRPr="00475446" w:rsidRDefault="002824E4" w:rsidP="002824E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75446">
              <w:rPr>
                <w:rFonts w:eastAsia="Calibri"/>
                <w:color w:val="000000"/>
                <w:sz w:val="28"/>
                <w:szCs w:val="28"/>
              </w:rPr>
              <w:t>An understanding of positive H&amp;S culture;</w:t>
            </w:r>
          </w:p>
          <w:p w14:paraId="04B9AB52" w14:textId="1BE7A509" w:rsidR="002824E4" w:rsidRPr="00475446" w:rsidRDefault="00983952" w:rsidP="002824E4">
            <w:pPr>
              <w:rPr>
                <w:rFonts w:eastAsia="Calibri"/>
                <w:sz w:val="28"/>
                <w:szCs w:val="28"/>
              </w:rPr>
            </w:pPr>
            <w:r w:rsidRPr="00475446">
              <w:rPr>
                <w:rFonts w:eastAsia="Calibri"/>
                <w:color w:val="000000"/>
                <w:sz w:val="28"/>
                <w:szCs w:val="28"/>
              </w:rPr>
              <w:t xml:space="preserve">Record keeping standards to include </w:t>
            </w:r>
            <w:r w:rsidR="002824E4" w:rsidRPr="00475446">
              <w:rPr>
                <w:rFonts w:eastAsia="Calibri"/>
                <w:color w:val="000000"/>
                <w:sz w:val="28"/>
                <w:szCs w:val="28"/>
              </w:rPr>
              <w:t>confidentiality and information security</w:t>
            </w:r>
            <w:r w:rsidRPr="00475446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14:paraId="61EE19F1" w14:textId="77777777" w:rsidR="002824E4" w:rsidRPr="00475446" w:rsidRDefault="002824E4" w:rsidP="00C22C2A">
            <w:pPr>
              <w:rPr>
                <w:sz w:val="28"/>
                <w:szCs w:val="28"/>
              </w:rPr>
            </w:pPr>
          </w:p>
        </w:tc>
      </w:tr>
      <w:tr w:rsidR="00C22C2A" w:rsidRPr="00475446" w14:paraId="1C687C26" w14:textId="77777777" w:rsidTr="00C22C2A">
        <w:tc>
          <w:tcPr>
            <w:tcW w:w="3005" w:type="dxa"/>
          </w:tcPr>
          <w:p w14:paraId="652E7661" w14:textId="0E9A655C" w:rsidR="00C22C2A" w:rsidRPr="00475446" w:rsidRDefault="00C22C2A" w:rsidP="00C22C2A">
            <w:pPr>
              <w:rPr>
                <w:b/>
                <w:bCs/>
                <w:sz w:val="28"/>
                <w:szCs w:val="28"/>
              </w:rPr>
            </w:pPr>
            <w:r w:rsidRPr="00475446">
              <w:rPr>
                <w:b/>
                <w:bCs/>
                <w:sz w:val="28"/>
                <w:szCs w:val="28"/>
              </w:rPr>
              <w:t xml:space="preserve">OTHER </w:t>
            </w:r>
          </w:p>
        </w:tc>
        <w:tc>
          <w:tcPr>
            <w:tcW w:w="3005" w:type="dxa"/>
          </w:tcPr>
          <w:p w14:paraId="02142ED5" w14:textId="658464E0" w:rsidR="007F6E13" w:rsidRPr="00475446" w:rsidRDefault="007F6E13" w:rsidP="007F6E13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Able to work flexibly a</w:t>
            </w:r>
            <w:r w:rsidR="004820A8" w:rsidRPr="00475446">
              <w:rPr>
                <w:sz w:val="28"/>
                <w:szCs w:val="28"/>
              </w:rPr>
              <w:t>cross all hospice service areas</w:t>
            </w:r>
            <w:r w:rsidRPr="00475446">
              <w:rPr>
                <w:sz w:val="28"/>
                <w:szCs w:val="28"/>
              </w:rPr>
              <w:t xml:space="preserve"> </w:t>
            </w:r>
            <w:r w:rsidR="004820A8" w:rsidRPr="00475446">
              <w:rPr>
                <w:sz w:val="28"/>
                <w:szCs w:val="28"/>
              </w:rPr>
              <w:t>as required;</w:t>
            </w:r>
          </w:p>
          <w:p w14:paraId="5726CFDA" w14:textId="455D3436" w:rsidR="00C22C2A" w:rsidRPr="00475446" w:rsidRDefault="00C22C2A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Capacity to work evenings and weekends as required by the demands of the post</w:t>
            </w:r>
            <w:r w:rsidR="00475446" w:rsidRPr="00475446">
              <w:rPr>
                <w:sz w:val="28"/>
                <w:szCs w:val="28"/>
              </w:rPr>
              <w:t>.</w:t>
            </w:r>
          </w:p>
          <w:p w14:paraId="2A0EC5D1" w14:textId="13C79F79" w:rsidR="00444F8E" w:rsidRPr="00475446" w:rsidRDefault="00444F8E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Access to mode of transport to fulfil the requirements of the post;</w:t>
            </w:r>
          </w:p>
          <w:p w14:paraId="42804FC3" w14:textId="2693992D" w:rsidR="00C22C2A" w:rsidRPr="00475446" w:rsidRDefault="00C22C2A" w:rsidP="00C22C2A">
            <w:pPr>
              <w:rPr>
                <w:sz w:val="28"/>
                <w:szCs w:val="28"/>
              </w:rPr>
            </w:pPr>
            <w:r w:rsidRPr="00475446">
              <w:rPr>
                <w:sz w:val="28"/>
                <w:szCs w:val="28"/>
              </w:rPr>
              <w:t>Willingness to travel and represent Foyle Hospice on a number of local, regional and national platforms</w:t>
            </w:r>
            <w:r w:rsidR="00475446" w:rsidRPr="004754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14:paraId="4F80D497" w14:textId="77777777" w:rsidR="00C22C2A" w:rsidRPr="00475446" w:rsidRDefault="00C22C2A" w:rsidP="00C22C2A">
            <w:pPr>
              <w:rPr>
                <w:sz w:val="28"/>
                <w:szCs w:val="28"/>
              </w:rPr>
            </w:pPr>
          </w:p>
        </w:tc>
      </w:tr>
    </w:tbl>
    <w:p w14:paraId="2D1F6D1F" w14:textId="1BE43C9A" w:rsidR="00C22C2A" w:rsidRPr="00475446" w:rsidRDefault="00C22C2A" w:rsidP="00D475BA">
      <w:pPr>
        <w:spacing w:after="0" w:line="240" w:lineRule="auto"/>
        <w:rPr>
          <w:sz w:val="28"/>
          <w:szCs w:val="28"/>
        </w:rPr>
      </w:pPr>
    </w:p>
    <w:p w14:paraId="28F41B9F" w14:textId="23168959" w:rsidR="00BB5756" w:rsidRPr="003B1BA9" w:rsidRDefault="004820A8" w:rsidP="003B1BA9">
      <w:pPr>
        <w:jc w:val="both"/>
        <w:rPr>
          <w:sz w:val="28"/>
          <w:szCs w:val="28"/>
        </w:rPr>
      </w:pPr>
      <w:r w:rsidRPr="00475446">
        <w:rPr>
          <w:rFonts w:ascii="Calibri" w:hAnsi="Calibri" w:cs="Calibri"/>
          <w:b/>
          <w:bCs/>
          <w:sz w:val="28"/>
          <w:szCs w:val="28"/>
        </w:rPr>
        <w:t>Where appropriate</w:t>
      </w:r>
      <w:r w:rsidRPr="00475446">
        <w:rPr>
          <w:rFonts w:ascii="Calibri" w:hAnsi="Calibri" w:cs="Calibri"/>
          <w:b/>
          <w:sz w:val="28"/>
          <w:szCs w:val="28"/>
        </w:rPr>
        <w:t xml:space="preserve">, reasonable adjustments </w:t>
      </w:r>
      <w:r w:rsidRPr="00475446">
        <w:rPr>
          <w:rFonts w:ascii="Calibri" w:hAnsi="Calibri" w:cs="Calibri"/>
          <w:b/>
          <w:bCs/>
          <w:sz w:val="28"/>
          <w:szCs w:val="28"/>
        </w:rPr>
        <w:t>to these criteria</w:t>
      </w:r>
      <w:r w:rsidRPr="00475446">
        <w:rPr>
          <w:rFonts w:ascii="Calibri" w:hAnsi="Calibri" w:cs="Calibri"/>
          <w:b/>
          <w:sz w:val="28"/>
          <w:szCs w:val="28"/>
        </w:rPr>
        <w:t xml:space="preserve"> will be considered to </w:t>
      </w:r>
      <w:r w:rsidRPr="00475446">
        <w:rPr>
          <w:rFonts w:ascii="Calibri" w:hAnsi="Calibri" w:cs="Calibri"/>
          <w:b/>
          <w:bCs/>
          <w:sz w:val="28"/>
          <w:szCs w:val="28"/>
        </w:rPr>
        <w:t>accommodate</w:t>
      </w:r>
      <w:r w:rsidRPr="00475446">
        <w:rPr>
          <w:rFonts w:ascii="Calibri" w:hAnsi="Calibri" w:cs="Calibri"/>
          <w:b/>
          <w:sz w:val="28"/>
          <w:szCs w:val="28"/>
        </w:rPr>
        <w:t xml:space="preserve"> personal circumstances </w:t>
      </w:r>
      <w:r w:rsidRPr="00475446">
        <w:rPr>
          <w:rFonts w:ascii="Calibri" w:hAnsi="Calibri" w:cs="Calibri"/>
          <w:b/>
          <w:bCs/>
          <w:sz w:val="28"/>
          <w:szCs w:val="28"/>
        </w:rPr>
        <w:t>such as</w:t>
      </w:r>
      <w:r w:rsidRPr="00475446">
        <w:rPr>
          <w:rFonts w:ascii="Calibri" w:hAnsi="Calibri" w:cs="Calibri"/>
          <w:b/>
          <w:sz w:val="28"/>
          <w:szCs w:val="28"/>
        </w:rPr>
        <w:t xml:space="preserve"> disabilities.</w:t>
      </w:r>
    </w:p>
    <w:sectPr w:rsidR="00BB5756" w:rsidRPr="003B1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C124" w14:textId="77777777" w:rsidR="00AA2788" w:rsidRDefault="00AA2788" w:rsidP="00B405FE">
      <w:pPr>
        <w:spacing w:after="0" w:line="240" w:lineRule="auto"/>
      </w:pPr>
      <w:r>
        <w:separator/>
      </w:r>
    </w:p>
  </w:endnote>
  <w:endnote w:type="continuationSeparator" w:id="0">
    <w:p w14:paraId="672CDCF5" w14:textId="77777777" w:rsidR="00AA2788" w:rsidRDefault="00AA2788" w:rsidP="00B4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271" w14:textId="77777777" w:rsidR="00B405FE" w:rsidRDefault="00B40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EB3" w14:textId="77777777" w:rsidR="00B405FE" w:rsidRDefault="00B40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E2C2" w14:textId="77777777" w:rsidR="00B405FE" w:rsidRDefault="00B40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1C70" w14:textId="77777777" w:rsidR="00AA2788" w:rsidRDefault="00AA2788" w:rsidP="00B405FE">
      <w:pPr>
        <w:spacing w:after="0" w:line="240" w:lineRule="auto"/>
      </w:pPr>
      <w:r>
        <w:separator/>
      </w:r>
    </w:p>
  </w:footnote>
  <w:footnote w:type="continuationSeparator" w:id="0">
    <w:p w14:paraId="2C2C0B2E" w14:textId="77777777" w:rsidR="00AA2788" w:rsidRDefault="00AA2788" w:rsidP="00B4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B962" w14:textId="77777777" w:rsidR="00B405FE" w:rsidRDefault="00B40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11C" w14:textId="1652223D" w:rsidR="00B405FE" w:rsidRDefault="00B40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F70" w14:textId="77777777" w:rsidR="00B405FE" w:rsidRDefault="00B4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3806"/>
    <w:multiLevelType w:val="hybridMultilevel"/>
    <w:tmpl w:val="E10A0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C52"/>
    <w:multiLevelType w:val="hybridMultilevel"/>
    <w:tmpl w:val="86027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A10E9"/>
    <w:multiLevelType w:val="hybridMultilevel"/>
    <w:tmpl w:val="D628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135E0"/>
    <w:multiLevelType w:val="hybridMultilevel"/>
    <w:tmpl w:val="848C6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D541A"/>
    <w:multiLevelType w:val="hybridMultilevel"/>
    <w:tmpl w:val="6BBE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0373624">
    <w:abstractNumId w:val="3"/>
  </w:num>
  <w:num w:numId="2" w16cid:durableId="1213689009">
    <w:abstractNumId w:val="4"/>
  </w:num>
  <w:num w:numId="3" w16cid:durableId="643118847">
    <w:abstractNumId w:val="2"/>
  </w:num>
  <w:num w:numId="4" w16cid:durableId="1682925196">
    <w:abstractNumId w:val="1"/>
  </w:num>
  <w:num w:numId="5" w16cid:durableId="9112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2A"/>
    <w:rsid w:val="00136088"/>
    <w:rsid w:val="001504E8"/>
    <w:rsid w:val="00160CE7"/>
    <w:rsid w:val="00167627"/>
    <w:rsid w:val="00193F99"/>
    <w:rsid w:val="00201808"/>
    <w:rsid w:val="00243104"/>
    <w:rsid w:val="002824E4"/>
    <w:rsid w:val="002D1D69"/>
    <w:rsid w:val="0032470A"/>
    <w:rsid w:val="00393103"/>
    <w:rsid w:val="003B1BA9"/>
    <w:rsid w:val="003F788B"/>
    <w:rsid w:val="00444F8E"/>
    <w:rsid w:val="00475446"/>
    <w:rsid w:val="004820A8"/>
    <w:rsid w:val="004A1BE9"/>
    <w:rsid w:val="005115E7"/>
    <w:rsid w:val="005C2153"/>
    <w:rsid w:val="006A6F43"/>
    <w:rsid w:val="006E4C9A"/>
    <w:rsid w:val="007F6E13"/>
    <w:rsid w:val="00983952"/>
    <w:rsid w:val="00A43B31"/>
    <w:rsid w:val="00A867C3"/>
    <w:rsid w:val="00AA2788"/>
    <w:rsid w:val="00AF1AE1"/>
    <w:rsid w:val="00B265A6"/>
    <w:rsid w:val="00B405FE"/>
    <w:rsid w:val="00B50C6A"/>
    <w:rsid w:val="00B82895"/>
    <w:rsid w:val="00BB5756"/>
    <w:rsid w:val="00C22C2A"/>
    <w:rsid w:val="00CF2661"/>
    <w:rsid w:val="00D475BA"/>
    <w:rsid w:val="00DA768D"/>
    <w:rsid w:val="00DC3CFE"/>
    <w:rsid w:val="00EC639D"/>
    <w:rsid w:val="00EF157D"/>
    <w:rsid w:val="00F17EF5"/>
    <w:rsid w:val="00F270F6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60D6E"/>
  <w15:chartTrackingRefBased/>
  <w15:docId w15:val="{BE58ACFE-F210-4CF1-81FA-EFA5736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FE"/>
  </w:style>
  <w:style w:type="paragraph" w:styleId="Footer">
    <w:name w:val="footer"/>
    <w:basedOn w:val="Normal"/>
    <w:link w:val="FooterChar"/>
    <w:uiPriority w:val="99"/>
    <w:unhideWhenUsed/>
    <w:rsid w:val="00B4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FE"/>
  </w:style>
  <w:style w:type="paragraph" w:styleId="BodyText">
    <w:name w:val="Body Text"/>
    <w:basedOn w:val="Normal"/>
    <w:link w:val="BodyTextChar"/>
    <w:rsid w:val="00444F8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44F8E"/>
    <w:rPr>
      <w:rFonts w:ascii="Arial" w:eastAsia="Times New Roman" w:hAnsi="Arial" w:cs="Arial"/>
      <w:kern w:val="28"/>
      <w:szCs w:val="20"/>
      <w:lang w:val="en-US"/>
    </w:rPr>
  </w:style>
  <w:style w:type="paragraph" w:styleId="NoSpacing">
    <w:name w:val="No Spacing"/>
    <w:uiPriority w:val="1"/>
    <w:qFormat/>
    <w:rsid w:val="00BB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Donall</dc:creator>
  <cp:keywords/>
  <dc:description/>
  <cp:lastModifiedBy>Patricia</cp:lastModifiedBy>
  <cp:revision>3</cp:revision>
  <cp:lastPrinted>2022-11-17T14:11:00Z</cp:lastPrinted>
  <dcterms:created xsi:type="dcterms:W3CDTF">2022-11-17T14:15:00Z</dcterms:created>
  <dcterms:modified xsi:type="dcterms:W3CDTF">2022-11-17T14:46:00Z</dcterms:modified>
</cp:coreProperties>
</file>